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D4D" w:rsidRPr="007C692E" w:rsidRDefault="008B4D4D" w:rsidP="00B071AD">
      <w:pPr>
        <w:spacing w:line="276" w:lineRule="auto"/>
        <w:jc w:val="center"/>
        <w:rPr>
          <w:b/>
        </w:rPr>
      </w:pPr>
      <w:r w:rsidRPr="007C692E">
        <w:rPr>
          <w:b/>
        </w:rPr>
        <w:t>T.C.</w:t>
      </w:r>
    </w:p>
    <w:p w:rsidR="008B4D4D" w:rsidRPr="007C692E" w:rsidRDefault="008B4D4D" w:rsidP="00B071AD">
      <w:pPr>
        <w:spacing w:line="276" w:lineRule="auto"/>
        <w:jc w:val="center"/>
        <w:rPr>
          <w:b/>
        </w:rPr>
      </w:pPr>
      <w:r w:rsidRPr="007C692E">
        <w:rPr>
          <w:b/>
        </w:rPr>
        <w:t>ERZURUM BÜYÜKŞEHİR BELEDİYESİ</w:t>
      </w:r>
    </w:p>
    <w:p w:rsidR="008B4D4D" w:rsidRDefault="008B4D4D" w:rsidP="00B071AD">
      <w:pPr>
        <w:spacing w:line="276" w:lineRule="auto"/>
        <w:jc w:val="center"/>
        <w:rPr>
          <w:b/>
        </w:rPr>
      </w:pPr>
      <w:r w:rsidRPr="007C692E">
        <w:rPr>
          <w:b/>
        </w:rPr>
        <w:t>MECLİS BAŞKANLIĞI</w:t>
      </w:r>
    </w:p>
    <w:p w:rsidR="007C692E" w:rsidRPr="007C692E" w:rsidRDefault="007C692E" w:rsidP="007C692E">
      <w:pPr>
        <w:spacing w:line="276" w:lineRule="auto"/>
        <w:ind w:left="992" w:hanging="425"/>
        <w:jc w:val="center"/>
        <w:rPr>
          <w:b/>
        </w:rPr>
      </w:pPr>
    </w:p>
    <w:p w:rsidR="008B4D4D" w:rsidRPr="007C692E" w:rsidRDefault="008B4D4D" w:rsidP="007C692E">
      <w:pPr>
        <w:spacing w:line="276" w:lineRule="auto"/>
        <w:ind w:left="993" w:hanging="426"/>
        <w:rPr>
          <w:b/>
        </w:rPr>
      </w:pPr>
      <w:r w:rsidRPr="007C692E">
        <w:rPr>
          <w:b/>
        </w:rPr>
        <w:t>TOPLANTI TARİHİ</w:t>
      </w:r>
      <w:r w:rsidRPr="007C692E">
        <w:rPr>
          <w:b/>
        </w:rPr>
        <w:tab/>
      </w:r>
      <w:r w:rsidR="004672F6" w:rsidRPr="007C692E">
        <w:rPr>
          <w:b/>
        </w:rPr>
        <w:t xml:space="preserve">            </w:t>
      </w:r>
      <w:r w:rsidRPr="007C692E">
        <w:rPr>
          <w:b/>
        </w:rPr>
        <w:t>:</w:t>
      </w:r>
      <w:r w:rsidR="00404D5C" w:rsidRPr="007C692E">
        <w:rPr>
          <w:b/>
        </w:rPr>
        <w:t xml:space="preserve"> </w:t>
      </w:r>
      <w:r w:rsidR="00AC4B1E">
        <w:rPr>
          <w:b/>
        </w:rPr>
        <w:t>1</w:t>
      </w:r>
      <w:r w:rsidR="005B0CC5">
        <w:rPr>
          <w:b/>
        </w:rPr>
        <w:t>2</w:t>
      </w:r>
      <w:r w:rsidR="00C6102C">
        <w:rPr>
          <w:b/>
        </w:rPr>
        <w:t xml:space="preserve"> </w:t>
      </w:r>
      <w:r w:rsidR="005B0CC5">
        <w:rPr>
          <w:b/>
        </w:rPr>
        <w:t>Ekim</w:t>
      </w:r>
      <w:r w:rsidR="00053F7D">
        <w:rPr>
          <w:b/>
        </w:rPr>
        <w:t xml:space="preserve"> </w:t>
      </w:r>
      <w:r w:rsidRPr="007C692E">
        <w:rPr>
          <w:b/>
        </w:rPr>
        <w:t>20</w:t>
      </w:r>
      <w:r w:rsidR="00EA1966">
        <w:rPr>
          <w:b/>
        </w:rPr>
        <w:t>2</w:t>
      </w:r>
      <w:r w:rsidR="00772392">
        <w:rPr>
          <w:b/>
        </w:rPr>
        <w:t>2</w:t>
      </w:r>
    </w:p>
    <w:p w:rsidR="008B4D4D" w:rsidRPr="007C692E" w:rsidRDefault="00A95B9B" w:rsidP="007C692E">
      <w:pPr>
        <w:spacing w:line="276" w:lineRule="auto"/>
        <w:ind w:left="993" w:hanging="426"/>
        <w:rPr>
          <w:b/>
        </w:rPr>
      </w:pPr>
      <w:r w:rsidRPr="007C692E">
        <w:rPr>
          <w:b/>
        </w:rPr>
        <w:t>TOPLANTI GÜNÜ</w:t>
      </w:r>
      <w:r w:rsidRPr="007C692E">
        <w:rPr>
          <w:b/>
        </w:rPr>
        <w:tab/>
      </w:r>
      <w:r w:rsidRPr="007C692E">
        <w:rPr>
          <w:b/>
        </w:rPr>
        <w:tab/>
        <w:t xml:space="preserve">: </w:t>
      </w:r>
      <w:r w:rsidR="00AC4B1E">
        <w:rPr>
          <w:b/>
        </w:rPr>
        <w:t>Çarşamba</w:t>
      </w:r>
      <w:r w:rsidR="008B4D4D" w:rsidRPr="007C692E">
        <w:rPr>
          <w:b/>
        </w:rPr>
        <w:t xml:space="preserve"> (Saat </w:t>
      </w:r>
      <w:r w:rsidR="007F05DD" w:rsidRPr="007C692E">
        <w:rPr>
          <w:b/>
        </w:rPr>
        <w:t>1</w:t>
      </w:r>
      <w:r w:rsidR="00C42F0A">
        <w:rPr>
          <w:b/>
        </w:rPr>
        <w:t>4</w:t>
      </w:r>
      <w:r w:rsidR="008B4D4D" w:rsidRPr="007C692E">
        <w:rPr>
          <w:b/>
        </w:rPr>
        <w:t>.</w:t>
      </w:r>
      <w:r w:rsidR="003A226A" w:rsidRPr="007C692E">
        <w:rPr>
          <w:b/>
        </w:rPr>
        <w:t>0</w:t>
      </w:r>
      <w:r w:rsidR="008B4D4D" w:rsidRPr="007C692E">
        <w:rPr>
          <w:b/>
        </w:rPr>
        <w:t>0’d</w:t>
      </w:r>
      <w:r w:rsidR="00402380" w:rsidRPr="007C692E">
        <w:rPr>
          <w:b/>
        </w:rPr>
        <w:t>a</w:t>
      </w:r>
      <w:r w:rsidR="008B4D4D" w:rsidRPr="007C692E">
        <w:rPr>
          <w:b/>
        </w:rPr>
        <w:t>)</w:t>
      </w:r>
    </w:p>
    <w:p w:rsidR="009128A2" w:rsidRDefault="008B4D4D" w:rsidP="007C692E">
      <w:pPr>
        <w:spacing w:line="276" w:lineRule="auto"/>
        <w:ind w:left="992" w:hanging="425"/>
        <w:rPr>
          <w:b/>
        </w:rPr>
      </w:pPr>
      <w:r w:rsidRPr="007C692E">
        <w:rPr>
          <w:b/>
        </w:rPr>
        <w:t>TOPLANTI YE</w:t>
      </w:r>
      <w:r w:rsidR="00B43385" w:rsidRPr="007C692E">
        <w:rPr>
          <w:b/>
        </w:rPr>
        <w:t>Rİ</w:t>
      </w:r>
      <w:r w:rsidR="00B43385" w:rsidRPr="007C692E">
        <w:rPr>
          <w:b/>
        </w:rPr>
        <w:tab/>
      </w:r>
      <w:r w:rsidR="00B43385" w:rsidRPr="007C692E">
        <w:rPr>
          <w:b/>
        </w:rPr>
        <w:tab/>
        <w:t xml:space="preserve">: </w:t>
      </w:r>
      <w:r w:rsidR="000877BA">
        <w:rPr>
          <w:b/>
        </w:rPr>
        <w:t>Büyükşehir Belediyesi Meclis</w:t>
      </w:r>
      <w:r w:rsidR="00573EA0">
        <w:rPr>
          <w:b/>
        </w:rPr>
        <w:t xml:space="preserve"> </w:t>
      </w:r>
      <w:r w:rsidR="00F93B65">
        <w:rPr>
          <w:b/>
        </w:rPr>
        <w:t>Toplantı</w:t>
      </w:r>
      <w:r w:rsidR="00370DF4" w:rsidRPr="00B259A0">
        <w:rPr>
          <w:b/>
        </w:rPr>
        <w:t xml:space="preserve"> Salonu</w:t>
      </w:r>
      <w:r w:rsidR="009128A2" w:rsidRPr="007C692E">
        <w:rPr>
          <w:b/>
        </w:rPr>
        <w:t xml:space="preserve"> </w:t>
      </w:r>
    </w:p>
    <w:p w:rsidR="0021427B" w:rsidRPr="007C692E" w:rsidRDefault="0021427B" w:rsidP="007C692E">
      <w:pPr>
        <w:spacing w:line="276" w:lineRule="auto"/>
        <w:ind w:left="992" w:hanging="425"/>
        <w:rPr>
          <w:b/>
        </w:rPr>
      </w:pPr>
    </w:p>
    <w:p w:rsidR="008B4D4D" w:rsidRPr="007C692E" w:rsidRDefault="008B4D4D" w:rsidP="007C692E">
      <w:pPr>
        <w:numPr>
          <w:ilvl w:val="0"/>
          <w:numId w:val="1"/>
        </w:numPr>
        <w:spacing w:line="276" w:lineRule="auto"/>
        <w:ind w:left="993" w:hanging="426"/>
        <w:jc w:val="both"/>
      </w:pPr>
      <w:r w:rsidRPr="007C692E">
        <w:rPr>
          <w:b/>
        </w:rPr>
        <w:t>Açılış ve yoklama yapılması</w:t>
      </w:r>
      <w:r w:rsidRPr="007C692E">
        <w:t xml:space="preserve"> </w:t>
      </w:r>
      <w:r w:rsidRPr="007C692E">
        <w:rPr>
          <w:b/>
        </w:rPr>
        <w:t>(Karar alma çoğunluğunun tespiti)</w:t>
      </w:r>
    </w:p>
    <w:p w:rsidR="008B4D4D" w:rsidRPr="00E84512" w:rsidRDefault="008B4D4D" w:rsidP="007C692E">
      <w:pPr>
        <w:numPr>
          <w:ilvl w:val="0"/>
          <w:numId w:val="1"/>
        </w:numPr>
        <w:spacing w:line="276" w:lineRule="auto"/>
        <w:ind w:left="992" w:hanging="426"/>
        <w:jc w:val="both"/>
      </w:pPr>
      <w:r w:rsidRPr="007C692E">
        <w:rPr>
          <w:b/>
        </w:rPr>
        <w:t>Gündeme Başlanılması.</w:t>
      </w:r>
    </w:p>
    <w:p w:rsidR="005619FE" w:rsidRDefault="008B4D4D" w:rsidP="007C692E">
      <w:pPr>
        <w:spacing w:line="276" w:lineRule="auto"/>
        <w:ind w:left="992" w:hanging="426"/>
        <w:rPr>
          <w:b/>
        </w:rPr>
      </w:pPr>
      <w:r w:rsidRPr="007C692E">
        <w:rPr>
          <w:b/>
          <w:u w:val="single"/>
        </w:rPr>
        <w:t>GÜNDEM</w:t>
      </w:r>
      <w:r w:rsidRPr="007C692E">
        <w:rPr>
          <w:b/>
          <w:u w:val="single"/>
        </w:rPr>
        <w:tab/>
      </w:r>
      <w:r w:rsidRPr="007C692E">
        <w:rPr>
          <w:b/>
          <w:u w:val="single"/>
        </w:rPr>
        <w:tab/>
      </w:r>
      <w:r w:rsidRPr="007C692E">
        <w:rPr>
          <w:b/>
          <w:u w:val="single"/>
        </w:rPr>
        <w:tab/>
        <w:t>:</w:t>
      </w:r>
      <w:r w:rsidRPr="007C692E">
        <w:rPr>
          <w:b/>
        </w:rPr>
        <w:t xml:space="preserve"> </w:t>
      </w:r>
    </w:p>
    <w:p w:rsidR="00F207CB" w:rsidRPr="00F207CB" w:rsidRDefault="00F207CB" w:rsidP="00F207CB">
      <w:pPr>
        <w:spacing w:line="276" w:lineRule="auto"/>
        <w:rPr>
          <w:b/>
          <w:u w:val="single"/>
        </w:rPr>
      </w:pPr>
    </w:p>
    <w:p w:rsidR="00F207CB" w:rsidRPr="00F207CB" w:rsidRDefault="00F207CB" w:rsidP="00CD74BE">
      <w:pPr>
        <w:pStyle w:val="ListeParagraf"/>
        <w:numPr>
          <w:ilvl w:val="0"/>
          <w:numId w:val="2"/>
        </w:numPr>
        <w:tabs>
          <w:tab w:val="left" w:pos="709"/>
        </w:tabs>
        <w:spacing w:line="276" w:lineRule="auto"/>
        <w:jc w:val="both"/>
        <w:rPr>
          <w:b/>
          <w:u w:val="single"/>
        </w:rPr>
      </w:pPr>
      <w:r w:rsidRPr="00F207CB">
        <w:rPr>
          <w:rFonts w:ascii="Times New Roman TUR" w:hAnsi="Times New Roman TUR" w:cs="Times New Roman TUR"/>
          <w:shd w:val="clear" w:color="auto" w:fill="FFFFFF"/>
        </w:rPr>
        <w:t>Büyükşehir Belediye Meclisi Başkanlık divanında vefat nedeni ile boşalan Meclis 2. Başkan Vekilliği için kalan süreyi tamamlamak üzere meclis üyeleri arasından 5393 sayılı Kanunun 19.maddesine istinaden gizli oyla seçim yapılmasının görüşülmesi.</w:t>
      </w:r>
    </w:p>
    <w:p w:rsidR="00F207CB" w:rsidRPr="00F207CB" w:rsidRDefault="00F207CB" w:rsidP="00CD74BE">
      <w:pPr>
        <w:pStyle w:val="ListeParagraf"/>
        <w:spacing w:line="276" w:lineRule="auto"/>
        <w:ind w:left="927"/>
        <w:rPr>
          <w:b/>
          <w:u w:val="single"/>
        </w:rPr>
      </w:pPr>
    </w:p>
    <w:p w:rsidR="001A3E4C" w:rsidRPr="00E3769A" w:rsidRDefault="001A3E4C" w:rsidP="00CD74BE">
      <w:pPr>
        <w:spacing w:line="276" w:lineRule="auto"/>
        <w:ind w:left="926" w:hanging="359"/>
        <w:jc w:val="center"/>
        <w:rPr>
          <w:b/>
          <w:u w:val="single"/>
        </w:rPr>
      </w:pPr>
      <w:r w:rsidRPr="00E3769A">
        <w:rPr>
          <w:b/>
          <w:u w:val="single"/>
        </w:rPr>
        <w:t>KOMİSYON RAPORLARI</w:t>
      </w:r>
    </w:p>
    <w:p w:rsidR="00440ED7" w:rsidRPr="00E3769A" w:rsidRDefault="00440ED7" w:rsidP="00CD74BE">
      <w:pPr>
        <w:spacing w:line="276" w:lineRule="auto"/>
        <w:ind w:left="926" w:hanging="359"/>
        <w:jc w:val="center"/>
        <w:rPr>
          <w:b/>
          <w:u w:val="single"/>
        </w:rPr>
      </w:pPr>
    </w:p>
    <w:p w:rsidR="005B0CC5" w:rsidRPr="005B0CC5" w:rsidRDefault="00794F78" w:rsidP="00CD74BE">
      <w:pPr>
        <w:pStyle w:val="ListeParagraf"/>
        <w:numPr>
          <w:ilvl w:val="0"/>
          <w:numId w:val="2"/>
        </w:numPr>
        <w:tabs>
          <w:tab w:val="left" w:pos="709"/>
        </w:tabs>
        <w:spacing w:line="276" w:lineRule="auto"/>
        <w:jc w:val="both"/>
        <w:rPr>
          <w:b/>
        </w:rPr>
      </w:pPr>
      <w:r>
        <w:t xml:space="preserve">Erzurum İli Palandöken İlçesi sınırları içerisinde bulunan </w:t>
      </w:r>
      <w:proofErr w:type="spellStart"/>
      <w:r>
        <w:t>Kazımyurdalan</w:t>
      </w:r>
      <w:proofErr w:type="spellEnd"/>
      <w:r>
        <w:t xml:space="preserve"> Kentsel Dönüşüm ve Gelişim Alanına ait imar planlarına ilgi dilekçe ile itiraz edilerek Osman Bektaş Mahallesi 811 ada 2 numaralı parselde kayıtlı taşınmazın Rekreasyon Alanından çıkarılarak çevresindeki arsalar ile aynı emsalde yeniden değerlendirilmesini içeren </w:t>
      </w:r>
      <w:r w:rsidRPr="00C5022B">
        <w:rPr>
          <w:b/>
        </w:rPr>
        <w:t>itiraz</w:t>
      </w:r>
      <w:r>
        <w:rPr>
          <w:b/>
        </w:rPr>
        <w:t xml:space="preserve"> </w:t>
      </w:r>
      <w:r w:rsidR="005B0CC5" w:rsidRPr="00E3769A">
        <w:t>ile ilgili Komisyon Raporunun görüşülmesi.</w:t>
      </w:r>
    </w:p>
    <w:p w:rsidR="00794F78" w:rsidRPr="00DF5F73" w:rsidRDefault="00794F78" w:rsidP="00CD74BE">
      <w:pPr>
        <w:pStyle w:val="ListeParagraf"/>
        <w:numPr>
          <w:ilvl w:val="0"/>
          <w:numId w:val="2"/>
        </w:numPr>
        <w:tabs>
          <w:tab w:val="left" w:pos="709"/>
        </w:tabs>
        <w:spacing w:line="276" w:lineRule="auto"/>
        <w:jc w:val="both"/>
        <w:rPr>
          <w:b/>
          <w:u w:val="single"/>
        </w:rPr>
      </w:pPr>
      <w:r w:rsidRPr="00DF5F73">
        <w:rPr>
          <w:b/>
        </w:rPr>
        <w:t>Palandöken İlçe Belediye Meclisinin 03.08.2022 Tarih ve 92 Sayılı Kararı:</w:t>
      </w:r>
    </w:p>
    <w:p w:rsidR="005B0CC5" w:rsidRPr="005B0CC5" w:rsidRDefault="00794F78" w:rsidP="00CD74BE">
      <w:pPr>
        <w:pStyle w:val="ListeParagraf"/>
        <w:tabs>
          <w:tab w:val="left" w:pos="709"/>
        </w:tabs>
        <w:spacing w:line="276" w:lineRule="auto"/>
        <w:ind w:left="926"/>
        <w:jc w:val="both"/>
        <w:rPr>
          <w:b/>
        </w:rPr>
      </w:pPr>
      <w:proofErr w:type="gramStart"/>
      <w:r>
        <w:t xml:space="preserve">Erzurum İli Palandöken İlçesi Osmangazi Mahallesi 5901 ada 1 numaralı parselde kayıtlı taşınmaz onaylı imar planlarında Emsal: 2.00, Y </w:t>
      </w:r>
      <w:proofErr w:type="spellStart"/>
      <w:r>
        <w:t>ençok</w:t>
      </w:r>
      <w:proofErr w:type="spellEnd"/>
      <w:r>
        <w:t xml:space="preserve">: 15.50 m yapılaşma koşuluyla Belediye Hizmet Alanı olarak görünmekte olup söz konusu alanın Orta Öğretim Tesis Alanı olarak işlenmesi ve plan notlarına "İlköğretim Tesis Alanı yapılabilir" hükmünün eklenmesini içeren imar planı değişikliği </w:t>
      </w:r>
      <w:r w:rsidR="005B0CC5" w:rsidRPr="00E3769A">
        <w:t>ile ilgili Komisyon Raporunun görüşülmesi.</w:t>
      </w:r>
      <w:proofErr w:type="gramEnd"/>
    </w:p>
    <w:p w:rsidR="005B0CC5" w:rsidRPr="005B0CC5" w:rsidRDefault="00794F78" w:rsidP="00CD74BE">
      <w:pPr>
        <w:pStyle w:val="ListeParagraf"/>
        <w:numPr>
          <w:ilvl w:val="0"/>
          <w:numId w:val="2"/>
        </w:numPr>
        <w:tabs>
          <w:tab w:val="left" w:pos="709"/>
        </w:tabs>
        <w:spacing w:line="276" w:lineRule="auto"/>
        <w:jc w:val="both"/>
        <w:rPr>
          <w:b/>
        </w:rPr>
      </w:pPr>
      <w:r>
        <w:t xml:space="preserve">Erzurum </w:t>
      </w:r>
      <w:proofErr w:type="gramStart"/>
      <w:r>
        <w:t>İli,Yakutiye</w:t>
      </w:r>
      <w:proofErr w:type="gramEnd"/>
      <w:r>
        <w:t xml:space="preserve"> İlçesi, </w:t>
      </w:r>
      <w:proofErr w:type="spellStart"/>
      <w:r>
        <w:t>Kırkgöze</w:t>
      </w:r>
      <w:proofErr w:type="spellEnd"/>
      <w:r>
        <w:t xml:space="preserve"> Mahallesi 109 ada 72 numaralı parselin bulunduğu alanda onaylı 1/5000 Ölçekli Nazım İmar Planlarında Tarım ve Hayvancılık Tesis Alanı olarak görünmekte olup söz konusu alanın Orta Yoğunluk Konut alanı ve park alanı olarak işlenmesini </w:t>
      </w:r>
      <w:proofErr w:type="gramStart"/>
      <w:r>
        <w:t>içeren</w:t>
      </w:r>
      <w:proofErr w:type="gramEnd"/>
      <w:r>
        <w:t xml:space="preserve"> Nazım İmar Planı değişikliği </w:t>
      </w:r>
      <w:r w:rsidR="005B0CC5" w:rsidRPr="00E3769A">
        <w:t>ile ilgili Komisyon Raporunun görüşülmesi.</w:t>
      </w:r>
    </w:p>
    <w:p w:rsidR="00794F78" w:rsidRPr="00E3769A" w:rsidRDefault="00794F78" w:rsidP="00CD74BE">
      <w:pPr>
        <w:pStyle w:val="ListeParagraf"/>
        <w:numPr>
          <w:ilvl w:val="0"/>
          <w:numId w:val="2"/>
        </w:numPr>
        <w:tabs>
          <w:tab w:val="left" w:pos="709"/>
        </w:tabs>
        <w:spacing w:line="276" w:lineRule="auto"/>
        <w:jc w:val="both"/>
        <w:rPr>
          <w:b/>
        </w:rPr>
      </w:pPr>
      <w:r w:rsidRPr="00E3769A">
        <w:rPr>
          <w:b/>
        </w:rPr>
        <w:t>Yakutiye İlçe Belediye Meclisinin 04.04.2022 Tarih ve 33 Sayılı Kararı:</w:t>
      </w:r>
    </w:p>
    <w:p w:rsidR="005B0CC5" w:rsidRPr="005B0CC5" w:rsidRDefault="00794F78" w:rsidP="00CD74BE">
      <w:pPr>
        <w:pStyle w:val="ListeParagraf"/>
        <w:tabs>
          <w:tab w:val="left" w:pos="709"/>
        </w:tabs>
        <w:spacing w:line="276" w:lineRule="auto"/>
        <w:ind w:left="926"/>
        <w:jc w:val="both"/>
        <w:rPr>
          <w:b/>
        </w:rPr>
      </w:pPr>
      <w:r w:rsidRPr="00E3769A">
        <w:t xml:space="preserve">Erzurum İli Yakutiye İlçesi, </w:t>
      </w:r>
      <w:proofErr w:type="spellStart"/>
      <w:r w:rsidRPr="00E3769A">
        <w:t>Karagöbek</w:t>
      </w:r>
      <w:proofErr w:type="spellEnd"/>
      <w:r w:rsidRPr="00E3769A">
        <w:t xml:space="preserve"> Mahallesi 144 ada 39 numaralı parselde Emsal:0.40, </w:t>
      </w:r>
      <w:proofErr w:type="spellStart"/>
      <w:r w:rsidRPr="00E3769A">
        <w:t>Yençok</w:t>
      </w:r>
      <w:proofErr w:type="spellEnd"/>
      <w:r w:rsidRPr="00E3769A">
        <w:t>: 7.50 m yapılaşma koşuluyla Tarım ve Hayvancılık Tesis Alanı yapılmasını içeren imar planı değişikliği ile ilgili Komisyon Raporunun görüşülmesi.</w:t>
      </w:r>
    </w:p>
    <w:p w:rsidR="005B0CC5" w:rsidRPr="00835A8F" w:rsidRDefault="00794F78" w:rsidP="00CD74BE">
      <w:pPr>
        <w:pStyle w:val="ListeParagraf"/>
        <w:numPr>
          <w:ilvl w:val="0"/>
          <w:numId w:val="2"/>
        </w:numPr>
        <w:tabs>
          <w:tab w:val="left" w:pos="709"/>
        </w:tabs>
        <w:spacing w:line="276" w:lineRule="auto"/>
        <w:jc w:val="both"/>
        <w:rPr>
          <w:b/>
        </w:rPr>
      </w:pPr>
      <w:r w:rsidRPr="00E3769A">
        <w:t xml:space="preserve">Erzurum İli Yakutiye İlçesi, </w:t>
      </w:r>
      <w:proofErr w:type="spellStart"/>
      <w:r w:rsidRPr="00E3769A">
        <w:t>Şükrüpaşa</w:t>
      </w:r>
      <w:proofErr w:type="spellEnd"/>
      <w:r w:rsidRPr="00E3769A">
        <w:t xml:space="preserve"> Kentsel Dönüşüm ve Gelişim Alanına ait imar plan notlarının yeniden değerlendirilmesi hususu Erzurum Büyükşehir Belediye Meclisinin 21.06.2021 Tarih ve 343 Sayılı Kararı ile söz konusu bölgede kentsel dönüşümün daha hızlı ilerleyebilmesi için ve alanda küçük parsellerin çoğunlukta olması sebebiyle </w:t>
      </w:r>
      <w:proofErr w:type="gramStart"/>
      <w:r w:rsidRPr="00E3769A">
        <w:t>09/08/2016</w:t>
      </w:r>
      <w:proofErr w:type="gramEnd"/>
      <w:r w:rsidRPr="00E3769A">
        <w:t xml:space="preserve"> tarih ve 402 sayılı Büyükşehir Belediyesi Meclis Kararıyla kabul edilen Şükrü Paşa Mahallesi Kentsel Dönüşüm ve Gelişim alanı imar planı plan notlarından 34. Maddenin kaldırılmasına ve yine aynı bölgede 08/06/2018 tarih 284 sayılı Büyükşehir Belediyesi Meclis kararıyla alınan “</w:t>
      </w:r>
      <w:proofErr w:type="spellStart"/>
      <w:r w:rsidRPr="00E3769A">
        <w:t>Şükrüpaşa</w:t>
      </w:r>
      <w:proofErr w:type="spellEnd"/>
      <w:r w:rsidRPr="00E3769A">
        <w:t xml:space="preserve"> Kentsel Dönüşüm ve Gelişim Alanı içerisinde kalan bu imar adasında 1000 m² alandan küçük parseller üretilemez.” plan notunun değiştirilerek 1000 m² yerine, 800 m² olacak şekilde plan notunun revize edilmesinin kabulüne karar verilmiş olup ilgi dilekçe ile itiraz edilerek bahse konu parsel alada ki parsel büyüklüğünün 600 m² olarak belirlenmesi ve 15 </w:t>
      </w:r>
      <w:proofErr w:type="spellStart"/>
      <w:r w:rsidRPr="00E3769A">
        <w:t>m'lik</w:t>
      </w:r>
      <w:proofErr w:type="spellEnd"/>
      <w:r w:rsidRPr="00E3769A">
        <w:t xml:space="preserve"> yolların 10 veya 12 m olarak planlanmasını içeren itiraz ile ilgili Komisyon Raporunun görüşülmesi.</w:t>
      </w:r>
    </w:p>
    <w:p w:rsidR="00835A8F" w:rsidRDefault="00835A8F" w:rsidP="00835A8F">
      <w:pPr>
        <w:tabs>
          <w:tab w:val="left" w:pos="709"/>
        </w:tabs>
        <w:spacing w:line="276" w:lineRule="auto"/>
        <w:jc w:val="both"/>
        <w:rPr>
          <w:b/>
        </w:rPr>
      </w:pPr>
    </w:p>
    <w:p w:rsidR="00835A8F" w:rsidRDefault="00835A8F" w:rsidP="00835A8F">
      <w:pPr>
        <w:tabs>
          <w:tab w:val="left" w:pos="709"/>
        </w:tabs>
        <w:spacing w:line="276" w:lineRule="auto"/>
        <w:jc w:val="both"/>
        <w:rPr>
          <w:b/>
        </w:rPr>
      </w:pPr>
    </w:p>
    <w:p w:rsidR="00835A8F" w:rsidRPr="00835A8F" w:rsidRDefault="00835A8F" w:rsidP="00835A8F">
      <w:pPr>
        <w:tabs>
          <w:tab w:val="left" w:pos="709"/>
        </w:tabs>
        <w:spacing w:line="276" w:lineRule="auto"/>
        <w:jc w:val="both"/>
        <w:rPr>
          <w:b/>
        </w:rPr>
      </w:pPr>
    </w:p>
    <w:p w:rsidR="005B0CC5" w:rsidRPr="005B0CC5" w:rsidRDefault="00794F78" w:rsidP="00CD74BE">
      <w:pPr>
        <w:pStyle w:val="ListeParagraf"/>
        <w:numPr>
          <w:ilvl w:val="0"/>
          <w:numId w:val="2"/>
        </w:numPr>
        <w:tabs>
          <w:tab w:val="left" w:pos="709"/>
        </w:tabs>
        <w:spacing w:line="276" w:lineRule="auto"/>
        <w:jc w:val="both"/>
        <w:rPr>
          <w:b/>
        </w:rPr>
      </w:pPr>
      <w:r>
        <w:t xml:space="preserve">Erzurum İli Yakutiye İlçesi, </w:t>
      </w:r>
      <w:proofErr w:type="spellStart"/>
      <w:r>
        <w:t>Şükrüpaşa</w:t>
      </w:r>
      <w:proofErr w:type="spellEnd"/>
      <w:r>
        <w:t xml:space="preserve"> Kentsel Dönüşüm ve Gelişim Alanına ait imar plan notlarının yeniden değerlendirilmesi hususu Erzurum Büyükşehir Belediye Meclisinin 21.06.2021 Tarih ve 343 Sayılı Kararı ile söz konusu bölgede kentsel dönüşümün daha hızlı ilerleyebilmesi için ve alanda küçük parsellerin çoğunlukta olması sebebiyle </w:t>
      </w:r>
      <w:proofErr w:type="gramStart"/>
      <w:r>
        <w:t>09/08/2016</w:t>
      </w:r>
      <w:proofErr w:type="gramEnd"/>
      <w:r>
        <w:t xml:space="preserve"> tarih ve 402 sayılı Büyükşehir Belediyesi Meclis Kararıyla kabul edilen Şükrü Paşa Mahallesi Kentsel Dönüşüm ve Gelişim alanı imar planı plan notlarından 34. Maddenin kaldırılmasına ve yine aynı bölgede 08/06/2018 tarih 284 sayılı Büyükşehir Belediyesi Meclis kararıyla alınan “</w:t>
      </w:r>
      <w:proofErr w:type="spellStart"/>
      <w:r>
        <w:t>Şükrüpaşa</w:t>
      </w:r>
      <w:proofErr w:type="spellEnd"/>
      <w:r>
        <w:t xml:space="preserve"> Kentsel Dönüşüm ve Gelişim Alanı içerisinde kalan bu imar adasında 1000 m² alandan küçük parseller üretilemez.” plan notunun değiştirilerek 1000 m² yerine, 800 m² olacak şekilde plan notunun revize edilmesinin kabulüne karar verilmiş olup ilgi dilekçe ile </w:t>
      </w:r>
      <w:r w:rsidRPr="00C5022B">
        <w:rPr>
          <w:b/>
        </w:rPr>
        <w:t>itiraz</w:t>
      </w:r>
      <w:r>
        <w:t xml:space="preserve"> edilerek bahse konu parsel alanda ki parsel büyüklüğünün 600 m² olarak belirlenmesini içeren itiraz </w:t>
      </w:r>
      <w:r w:rsidR="005B0CC5" w:rsidRPr="00E3769A">
        <w:t>ile ilgili Komisyon Raporunun görüşülmesi.</w:t>
      </w:r>
    </w:p>
    <w:p w:rsidR="005B0CC5" w:rsidRPr="005B0CC5" w:rsidRDefault="00794F78" w:rsidP="00CD74BE">
      <w:pPr>
        <w:pStyle w:val="ListeParagraf"/>
        <w:numPr>
          <w:ilvl w:val="0"/>
          <w:numId w:val="2"/>
        </w:numPr>
        <w:tabs>
          <w:tab w:val="left" w:pos="709"/>
        </w:tabs>
        <w:spacing w:line="276" w:lineRule="auto"/>
        <w:jc w:val="both"/>
        <w:rPr>
          <w:b/>
        </w:rPr>
      </w:pPr>
      <w:r>
        <w:t xml:space="preserve">Erzurum İli Aziziye İlçesi Ilıca Mahallesinde konuşlu 3'üncü Ulaştırma Yönetim Merkezi Komutanlığı kışlası için hazırlanan 1/5000 Ölçekli Nazım İmar Planı değişikliği </w:t>
      </w:r>
      <w:r w:rsidR="005B0CC5" w:rsidRPr="00E3769A">
        <w:t>ile ilgili Komisyon Raporunun görüşülmesi.</w:t>
      </w:r>
    </w:p>
    <w:p w:rsidR="00794F78" w:rsidRPr="00DD3A2A" w:rsidRDefault="00794F78" w:rsidP="00CD74BE">
      <w:pPr>
        <w:pStyle w:val="ListeParagraf"/>
        <w:numPr>
          <w:ilvl w:val="0"/>
          <w:numId w:val="2"/>
        </w:numPr>
        <w:tabs>
          <w:tab w:val="left" w:pos="709"/>
        </w:tabs>
        <w:spacing w:line="276" w:lineRule="auto"/>
        <w:jc w:val="both"/>
        <w:rPr>
          <w:b/>
          <w:u w:val="single"/>
        </w:rPr>
      </w:pPr>
      <w:r w:rsidRPr="00DD3A2A">
        <w:rPr>
          <w:b/>
          <w:color w:val="000000"/>
        </w:rPr>
        <w:t>Pasinler İlçe Belediye Meclisinin 04.01.2022 Tarih ve 3 Sayılı Kararı:</w:t>
      </w:r>
    </w:p>
    <w:p w:rsidR="005B0CC5" w:rsidRPr="005B0CC5" w:rsidRDefault="00794F78" w:rsidP="00CD74BE">
      <w:pPr>
        <w:pStyle w:val="ListeParagraf"/>
        <w:tabs>
          <w:tab w:val="left" w:pos="709"/>
        </w:tabs>
        <w:spacing w:line="276" w:lineRule="auto"/>
        <w:ind w:left="926"/>
        <w:jc w:val="both"/>
        <w:rPr>
          <w:b/>
        </w:rPr>
      </w:pPr>
      <w:r>
        <w:rPr>
          <w:color w:val="000000"/>
        </w:rPr>
        <w:t>Erzurum İli</w:t>
      </w:r>
      <w:r w:rsidRPr="00115A17">
        <w:rPr>
          <w:color w:val="000000"/>
        </w:rPr>
        <w:t xml:space="preserve"> </w:t>
      </w:r>
      <w:r>
        <w:rPr>
          <w:color w:val="000000"/>
        </w:rPr>
        <w:t>Pasinler</w:t>
      </w:r>
      <w:r w:rsidRPr="00115A17">
        <w:rPr>
          <w:color w:val="000000"/>
        </w:rPr>
        <w:t xml:space="preserve"> İlçesi, </w:t>
      </w:r>
      <w:proofErr w:type="spellStart"/>
      <w:r>
        <w:rPr>
          <w:color w:val="000000"/>
        </w:rPr>
        <w:t>Büyüktuy</w:t>
      </w:r>
      <w:proofErr w:type="spellEnd"/>
      <w:r>
        <w:rPr>
          <w:color w:val="000000"/>
        </w:rPr>
        <w:t xml:space="preserve"> </w:t>
      </w:r>
      <w:r w:rsidRPr="00115A17">
        <w:rPr>
          <w:color w:val="000000"/>
        </w:rPr>
        <w:t>Mahallesi</w:t>
      </w:r>
      <w:r>
        <w:rPr>
          <w:color w:val="000000"/>
        </w:rPr>
        <w:t xml:space="preserve">, 112 ada, 26 </w:t>
      </w:r>
      <w:proofErr w:type="spellStart"/>
      <w:r>
        <w:rPr>
          <w:color w:val="000000"/>
        </w:rPr>
        <w:t>nolu</w:t>
      </w:r>
      <w:proofErr w:type="spellEnd"/>
      <w:r>
        <w:rPr>
          <w:color w:val="000000"/>
        </w:rPr>
        <w:t xml:space="preserve"> parselde kayıtlı taşınmazın Emsal: 0.50 </w:t>
      </w:r>
      <w:proofErr w:type="spellStart"/>
      <w:r>
        <w:rPr>
          <w:color w:val="000000"/>
        </w:rPr>
        <w:t>Yençok</w:t>
      </w:r>
      <w:proofErr w:type="spellEnd"/>
      <w:r>
        <w:rPr>
          <w:color w:val="000000"/>
        </w:rPr>
        <w:t xml:space="preserve">: 9.50 m. Akaryakıt ve Servis İstasyon Alanı olarak işlenmesini </w:t>
      </w:r>
      <w:r w:rsidRPr="00115A17">
        <w:rPr>
          <w:color w:val="000000"/>
        </w:rPr>
        <w:t>içeren imar planı değişikliği</w:t>
      </w:r>
      <w:r>
        <w:rPr>
          <w:color w:val="000000"/>
        </w:rPr>
        <w:t xml:space="preserve"> </w:t>
      </w:r>
      <w:r w:rsidR="005B0CC5" w:rsidRPr="00E3769A">
        <w:t>ile ilgili Komisyon Raporunun görüşülmesi.</w:t>
      </w:r>
    </w:p>
    <w:p w:rsidR="00794F78" w:rsidRPr="00E3769A" w:rsidRDefault="00794F78" w:rsidP="00CD74BE">
      <w:pPr>
        <w:pStyle w:val="ListeParagraf"/>
        <w:numPr>
          <w:ilvl w:val="0"/>
          <w:numId w:val="2"/>
        </w:numPr>
        <w:tabs>
          <w:tab w:val="left" w:pos="709"/>
        </w:tabs>
        <w:spacing w:line="276" w:lineRule="auto"/>
        <w:jc w:val="both"/>
        <w:rPr>
          <w:b/>
        </w:rPr>
      </w:pPr>
      <w:r w:rsidRPr="00E3769A">
        <w:rPr>
          <w:b/>
        </w:rPr>
        <w:t xml:space="preserve">Pasinler İlçe Belediye Meclisinin </w:t>
      </w:r>
      <w:proofErr w:type="gramStart"/>
      <w:r w:rsidRPr="00E3769A">
        <w:rPr>
          <w:b/>
        </w:rPr>
        <w:t>06/05/2022</w:t>
      </w:r>
      <w:proofErr w:type="gramEnd"/>
      <w:r w:rsidRPr="00E3769A">
        <w:rPr>
          <w:b/>
        </w:rPr>
        <w:t xml:space="preserve"> tarih ve 28 sayılı kararı: </w:t>
      </w:r>
    </w:p>
    <w:p w:rsidR="005B0CC5" w:rsidRPr="005B0CC5" w:rsidRDefault="00794F78" w:rsidP="00CD74BE">
      <w:pPr>
        <w:pStyle w:val="ListeParagraf"/>
        <w:tabs>
          <w:tab w:val="left" w:pos="709"/>
        </w:tabs>
        <w:spacing w:line="276" w:lineRule="auto"/>
        <w:ind w:left="926"/>
        <w:jc w:val="both"/>
        <w:rPr>
          <w:b/>
        </w:rPr>
      </w:pPr>
      <w:r w:rsidRPr="00E3769A">
        <w:rPr>
          <w:color w:val="000000"/>
        </w:rPr>
        <w:t xml:space="preserve">Erzurum İli Pasinler İlçesi, </w:t>
      </w:r>
      <w:proofErr w:type="spellStart"/>
      <w:r w:rsidRPr="00E3769A">
        <w:rPr>
          <w:color w:val="000000"/>
        </w:rPr>
        <w:t>Yukarıçakmak</w:t>
      </w:r>
      <w:proofErr w:type="spellEnd"/>
      <w:r w:rsidRPr="00E3769A">
        <w:rPr>
          <w:color w:val="000000"/>
        </w:rPr>
        <w:t xml:space="preserve"> mahallesi 0 ada 89 </w:t>
      </w:r>
      <w:proofErr w:type="spellStart"/>
      <w:r w:rsidRPr="00E3769A">
        <w:rPr>
          <w:color w:val="000000"/>
        </w:rPr>
        <w:t>nolu</w:t>
      </w:r>
      <w:proofErr w:type="spellEnd"/>
      <w:r w:rsidRPr="00E3769A">
        <w:rPr>
          <w:color w:val="000000"/>
        </w:rPr>
        <w:t xml:space="preserve"> parsellerde kayıtlı taşınmazın Güneş Enerji Santrali olarak işlenmesini içeren imar planı </w:t>
      </w:r>
      <w:r w:rsidRPr="00E3769A">
        <w:t>ile ilgili Komisyon Raporunun görüşülmesi.</w:t>
      </w:r>
    </w:p>
    <w:p w:rsidR="00794F78" w:rsidRPr="00E3769A" w:rsidRDefault="00794F78" w:rsidP="00CD74BE">
      <w:pPr>
        <w:pStyle w:val="ListeParagraf"/>
        <w:numPr>
          <w:ilvl w:val="0"/>
          <w:numId w:val="2"/>
        </w:numPr>
        <w:tabs>
          <w:tab w:val="left" w:pos="709"/>
        </w:tabs>
        <w:spacing w:line="276" w:lineRule="auto"/>
        <w:jc w:val="both"/>
        <w:rPr>
          <w:b/>
        </w:rPr>
      </w:pPr>
      <w:r w:rsidRPr="00E3769A">
        <w:rPr>
          <w:b/>
          <w:color w:val="000000"/>
        </w:rPr>
        <w:t>Pasinler İlçe Belediye Meclisinin 01.04.2022 Tarih ve 35 Sayılı Kararı:</w:t>
      </w:r>
    </w:p>
    <w:p w:rsidR="00794F78" w:rsidRPr="00794F78" w:rsidRDefault="00794F78" w:rsidP="00CD74BE">
      <w:pPr>
        <w:pStyle w:val="ListeParagraf"/>
        <w:tabs>
          <w:tab w:val="left" w:pos="709"/>
        </w:tabs>
        <w:spacing w:line="276" w:lineRule="auto"/>
        <w:ind w:left="926"/>
        <w:jc w:val="both"/>
        <w:rPr>
          <w:b/>
        </w:rPr>
      </w:pPr>
      <w:r w:rsidRPr="00E3769A">
        <w:rPr>
          <w:color w:val="000000"/>
        </w:rPr>
        <w:t xml:space="preserve">Erzurum İli Pasinler İlçesi, Kasımpaşa Mahallesi 380 ada 22 </w:t>
      </w:r>
      <w:proofErr w:type="spellStart"/>
      <w:r w:rsidRPr="00E3769A">
        <w:rPr>
          <w:color w:val="000000"/>
        </w:rPr>
        <w:t>nolu</w:t>
      </w:r>
      <w:proofErr w:type="spellEnd"/>
      <w:r w:rsidRPr="00E3769A">
        <w:rPr>
          <w:color w:val="000000"/>
        </w:rPr>
        <w:t xml:space="preserve"> parselde kayıtlı </w:t>
      </w:r>
      <w:proofErr w:type="spellStart"/>
      <w:r w:rsidRPr="00E3769A">
        <w:rPr>
          <w:color w:val="000000"/>
        </w:rPr>
        <w:t>Taks</w:t>
      </w:r>
      <w:proofErr w:type="spellEnd"/>
      <w:r w:rsidRPr="00E3769A">
        <w:rPr>
          <w:color w:val="000000"/>
        </w:rPr>
        <w:t xml:space="preserve">:0.40 </w:t>
      </w:r>
      <w:proofErr w:type="spellStart"/>
      <w:r w:rsidRPr="00E3769A">
        <w:rPr>
          <w:color w:val="000000"/>
        </w:rPr>
        <w:t>Kaks</w:t>
      </w:r>
      <w:proofErr w:type="spellEnd"/>
      <w:r w:rsidRPr="00E3769A">
        <w:rPr>
          <w:color w:val="000000"/>
        </w:rPr>
        <w:t>: 1.60 İ-4 kat Konut Alanı olarak görülen taşınmazın B-6 kat Konut Alanı olarak işlenmesini içeren imar planı değişikliği,</w:t>
      </w:r>
      <w:r w:rsidRPr="00E3769A">
        <w:t xml:space="preserve"> Erzurum Büyükşehir Belediye Meclisinin 212.06.2022 Tarih ve 355 Sayılı Kararı ile: Bahse konu talebin komisyonumuzca </w:t>
      </w:r>
      <w:proofErr w:type="gramStart"/>
      <w:r w:rsidRPr="00E3769A">
        <w:t>revizyon</w:t>
      </w:r>
      <w:proofErr w:type="gramEnd"/>
      <w:r w:rsidRPr="00E3769A">
        <w:t xml:space="preserve"> imar planlarında değerlendirilmek üzere ilgili ilçe belediyesine iadesi yönünde karar verilmiş</w:t>
      </w:r>
      <w:r w:rsidR="00FB5CB2">
        <w:t>tir</w:t>
      </w:r>
      <w:r w:rsidRPr="00E3769A">
        <w:t xml:space="preserve">. Pasinler Belediyesinin 02.08.2022 tarih ve 56 sayılı Kararı ile </w:t>
      </w:r>
      <w:r>
        <w:t xml:space="preserve">yapılan </w:t>
      </w:r>
      <w:r w:rsidRPr="00E3769A">
        <w:t>itiraz ile ilgili Komisyon Raporunun görüşülmesi.</w:t>
      </w:r>
    </w:p>
    <w:p w:rsidR="00794F78" w:rsidRPr="00E3769A" w:rsidRDefault="00794F78" w:rsidP="00CD74BE">
      <w:pPr>
        <w:pStyle w:val="ListeParagraf"/>
        <w:numPr>
          <w:ilvl w:val="0"/>
          <w:numId w:val="2"/>
        </w:numPr>
        <w:tabs>
          <w:tab w:val="left" w:pos="709"/>
        </w:tabs>
        <w:spacing w:line="276" w:lineRule="auto"/>
        <w:jc w:val="both"/>
        <w:rPr>
          <w:b/>
        </w:rPr>
      </w:pPr>
      <w:r w:rsidRPr="00E3769A">
        <w:rPr>
          <w:b/>
          <w:color w:val="000000"/>
        </w:rPr>
        <w:t>Pasinler İlçe Belediye Meclisinin 02.08.2022 Tarih ve 55 Sayılı Kararı:</w:t>
      </w:r>
    </w:p>
    <w:p w:rsidR="00794F78" w:rsidRPr="00794F78" w:rsidRDefault="00FB5CB2" w:rsidP="00CD74BE">
      <w:pPr>
        <w:pStyle w:val="ListeParagraf"/>
        <w:tabs>
          <w:tab w:val="left" w:pos="709"/>
        </w:tabs>
        <w:spacing w:line="276" w:lineRule="auto"/>
        <w:ind w:left="926"/>
        <w:jc w:val="both"/>
        <w:rPr>
          <w:b/>
        </w:rPr>
      </w:pPr>
      <w:r>
        <w:rPr>
          <w:color w:val="000000"/>
        </w:rPr>
        <w:t>Erzurum İli</w:t>
      </w:r>
      <w:r w:rsidR="00794F78" w:rsidRPr="00E3769A">
        <w:rPr>
          <w:color w:val="000000"/>
        </w:rPr>
        <w:t xml:space="preserve"> Pasinler İlçesi, </w:t>
      </w:r>
      <w:proofErr w:type="spellStart"/>
      <w:r w:rsidR="00794F78" w:rsidRPr="00E3769A">
        <w:rPr>
          <w:color w:val="000000"/>
        </w:rPr>
        <w:t>Kethuda</w:t>
      </w:r>
      <w:proofErr w:type="spellEnd"/>
      <w:r w:rsidR="00794F78" w:rsidRPr="00E3769A">
        <w:rPr>
          <w:color w:val="000000"/>
        </w:rPr>
        <w:t xml:space="preserve"> Mahallesi, Eski </w:t>
      </w:r>
      <w:proofErr w:type="spellStart"/>
      <w:r w:rsidR="00794F78" w:rsidRPr="00E3769A">
        <w:rPr>
          <w:color w:val="000000"/>
        </w:rPr>
        <w:t>Pasin</w:t>
      </w:r>
      <w:proofErr w:type="spellEnd"/>
      <w:r w:rsidR="00794F78" w:rsidRPr="00E3769A">
        <w:rPr>
          <w:color w:val="000000"/>
        </w:rPr>
        <w:t xml:space="preserve"> Mevkiinde bulunan Tarımsal Niteliği Korunacak Alan olarak görülen 334833,28 m</w:t>
      </w:r>
      <w:r w:rsidR="00794F78" w:rsidRPr="00E3769A">
        <w:rPr>
          <w:color w:val="000000"/>
          <w:vertAlign w:val="superscript"/>
        </w:rPr>
        <w:t>2</w:t>
      </w:r>
      <w:r w:rsidR="00794F78" w:rsidRPr="00E3769A">
        <w:rPr>
          <w:color w:val="000000"/>
        </w:rPr>
        <w:t xml:space="preserve"> alanın Organize Tarım ve Hayvancılık Tesis Alanı olarak işlenmesini içeren imar planı değişikliği </w:t>
      </w:r>
      <w:r w:rsidR="00794F78" w:rsidRPr="00E3769A">
        <w:t>ile ilgili Komisyon Raporunun görüşülmesi.</w:t>
      </w:r>
    </w:p>
    <w:p w:rsidR="00794F78" w:rsidRPr="00DD3A2A" w:rsidRDefault="00794F78" w:rsidP="00CD74BE">
      <w:pPr>
        <w:pStyle w:val="ListeParagraf"/>
        <w:numPr>
          <w:ilvl w:val="0"/>
          <w:numId w:val="2"/>
        </w:numPr>
        <w:tabs>
          <w:tab w:val="left" w:pos="709"/>
        </w:tabs>
        <w:spacing w:line="276" w:lineRule="auto"/>
        <w:jc w:val="both"/>
        <w:rPr>
          <w:b/>
          <w:u w:val="single"/>
        </w:rPr>
      </w:pPr>
      <w:r w:rsidRPr="00DD3A2A">
        <w:rPr>
          <w:b/>
          <w:color w:val="000000"/>
        </w:rPr>
        <w:t>Pasinler İlçe Belediye Meclisinin 01.09.2022 Tarih ve 64 Sayılı Kararı:</w:t>
      </w:r>
    </w:p>
    <w:p w:rsidR="00794F78" w:rsidRPr="005B0CC5" w:rsidRDefault="00794F78" w:rsidP="00CD74BE">
      <w:pPr>
        <w:pStyle w:val="ListeParagraf"/>
        <w:tabs>
          <w:tab w:val="left" w:pos="709"/>
        </w:tabs>
        <w:spacing w:line="276" w:lineRule="auto"/>
        <w:ind w:left="926"/>
        <w:jc w:val="both"/>
        <w:rPr>
          <w:b/>
        </w:rPr>
      </w:pPr>
      <w:r w:rsidRPr="00FE66C7">
        <w:rPr>
          <w:color w:val="000000"/>
        </w:rPr>
        <w:t>Erzurum İli Pasinler İlçesi Kasımpaşa Mahallesi sınırları içer</w:t>
      </w:r>
      <w:r>
        <w:rPr>
          <w:color w:val="000000"/>
        </w:rPr>
        <w:t>isinde bulunan</w:t>
      </w:r>
      <w:r w:rsidR="00FB5CB2">
        <w:rPr>
          <w:color w:val="000000"/>
        </w:rPr>
        <w:t>,</w:t>
      </w:r>
      <w:r>
        <w:rPr>
          <w:color w:val="000000"/>
        </w:rPr>
        <w:t xml:space="preserve"> kadastroda boş olup </w:t>
      </w:r>
      <w:r w:rsidRPr="00FE66C7">
        <w:rPr>
          <w:color w:val="000000"/>
        </w:rPr>
        <w:t>mülkiyet konu olmayan</w:t>
      </w:r>
      <w:r>
        <w:rPr>
          <w:color w:val="000000"/>
        </w:rPr>
        <w:t xml:space="preserve"> alanda yapılan </w:t>
      </w:r>
      <w:r w:rsidRPr="00115A17">
        <w:rPr>
          <w:color w:val="000000"/>
        </w:rPr>
        <w:t>imar planı değişikliği</w:t>
      </w:r>
      <w:r w:rsidRPr="00794F78">
        <w:t xml:space="preserve"> </w:t>
      </w:r>
      <w:r w:rsidRPr="00E3769A">
        <w:t>ile ilgili Komisyon Raporunun görüşülmesi.</w:t>
      </w:r>
    </w:p>
    <w:p w:rsidR="00794F78" w:rsidRPr="00DD3A2A" w:rsidRDefault="00794F78" w:rsidP="00CD74BE">
      <w:pPr>
        <w:pStyle w:val="ListeParagraf"/>
        <w:numPr>
          <w:ilvl w:val="0"/>
          <w:numId w:val="2"/>
        </w:numPr>
        <w:tabs>
          <w:tab w:val="left" w:pos="709"/>
        </w:tabs>
        <w:spacing w:line="276" w:lineRule="auto"/>
        <w:jc w:val="both"/>
        <w:rPr>
          <w:b/>
          <w:u w:val="single"/>
        </w:rPr>
      </w:pPr>
      <w:r w:rsidRPr="00DD3A2A">
        <w:rPr>
          <w:b/>
          <w:color w:val="000000"/>
        </w:rPr>
        <w:t>Pasinler İlçe Belediye Meclisinin 01.09.2022 Tarih ve 65 Sayılı Kararı:</w:t>
      </w:r>
    </w:p>
    <w:p w:rsidR="00794F78" w:rsidRPr="005B0CC5" w:rsidRDefault="00794F78" w:rsidP="00CD74BE">
      <w:pPr>
        <w:pStyle w:val="ListeParagraf"/>
        <w:tabs>
          <w:tab w:val="left" w:pos="709"/>
        </w:tabs>
        <w:spacing w:line="276" w:lineRule="auto"/>
        <w:ind w:left="926"/>
        <w:jc w:val="both"/>
        <w:rPr>
          <w:b/>
        </w:rPr>
      </w:pPr>
      <w:r w:rsidRPr="00DD3A2A">
        <w:rPr>
          <w:color w:val="000000"/>
        </w:rPr>
        <w:t xml:space="preserve">Erzurum İli Pasinler İlçesi, Yeni Mahalle, 245 ada 25 </w:t>
      </w:r>
      <w:proofErr w:type="spellStart"/>
      <w:r w:rsidRPr="00DD3A2A">
        <w:rPr>
          <w:color w:val="000000"/>
        </w:rPr>
        <w:t>nolu</w:t>
      </w:r>
      <w:proofErr w:type="spellEnd"/>
      <w:r w:rsidRPr="00DD3A2A">
        <w:rPr>
          <w:color w:val="000000"/>
        </w:rPr>
        <w:t xml:space="preserve"> pars</w:t>
      </w:r>
      <w:r>
        <w:rPr>
          <w:color w:val="000000"/>
        </w:rPr>
        <w:t>elde kayıtlı taşınmazda yapılan</w:t>
      </w:r>
      <w:r w:rsidRPr="00DD3A2A">
        <w:rPr>
          <w:color w:val="000000"/>
        </w:rPr>
        <w:t xml:space="preserve"> imar planı değişikliği</w:t>
      </w:r>
      <w:r w:rsidRPr="00794F78">
        <w:t xml:space="preserve"> </w:t>
      </w:r>
      <w:r w:rsidRPr="00E3769A">
        <w:t>ile ilgili Komisyon Raporunun görüşülmesi.</w:t>
      </w:r>
    </w:p>
    <w:p w:rsidR="00794F78" w:rsidRPr="00DD3A2A" w:rsidRDefault="00794F78" w:rsidP="00CD74BE">
      <w:pPr>
        <w:pStyle w:val="ListeParagraf"/>
        <w:numPr>
          <w:ilvl w:val="0"/>
          <w:numId w:val="2"/>
        </w:numPr>
        <w:tabs>
          <w:tab w:val="left" w:pos="709"/>
        </w:tabs>
        <w:spacing w:line="276" w:lineRule="auto"/>
        <w:jc w:val="both"/>
        <w:rPr>
          <w:b/>
          <w:u w:val="single"/>
        </w:rPr>
      </w:pPr>
      <w:r w:rsidRPr="00DD3A2A">
        <w:rPr>
          <w:b/>
          <w:color w:val="000000"/>
        </w:rPr>
        <w:t>Pasinler İlçe Belediye Meclisinin 01.09.2022 Tarih ve 66 Sayılı Kararı:</w:t>
      </w:r>
    </w:p>
    <w:p w:rsidR="00794F78" w:rsidRDefault="00794F78" w:rsidP="00CD74BE">
      <w:pPr>
        <w:pStyle w:val="ListeParagraf"/>
        <w:tabs>
          <w:tab w:val="left" w:pos="709"/>
        </w:tabs>
        <w:spacing w:line="276" w:lineRule="auto"/>
        <w:ind w:left="926"/>
        <w:jc w:val="both"/>
      </w:pPr>
      <w:r w:rsidRPr="00FE66C7">
        <w:rPr>
          <w:color w:val="000000"/>
        </w:rPr>
        <w:t>Erzurum İli Pasinler İlçesi Kasımpaşa Mahallesi</w:t>
      </w:r>
      <w:r>
        <w:rPr>
          <w:color w:val="000000"/>
        </w:rPr>
        <w:t xml:space="preserve"> 364 adayı kapsayan</w:t>
      </w:r>
      <w:r w:rsidRPr="00FE66C7">
        <w:rPr>
          <w:color w:val="000000"/>
        </w:rPr>
        <w:t> </w:t>
      </w:r>
      <w:r>
        <w:rPr>
          <w:color w:val="000000"/>
        </w:rPr>
        <w:t xml:space="preserve"> </w:t>
      </w:r>
      <w:r w:rsidRPr="00115A17">
        <w:rPr>
          <w:color w:val="000000"/>
        </w:rPr>
        <w:t>imar planı değişikliği</w:t>
      </w:r>
      <w:r w:rsidRPr="00794F78">
        <w:t xml:space="preserve"> </w:t>
      </w:r>
      <w:r w:rsidRPr="00E3769A">
        <w:t>ile ilgili Komisyon Raporunun görüşülmesi.</w:t>
      </w:r>
    </w:p>
    <w:p w:rsidR="00835A8F" w:rsidRDefault="00835A8F" w:rsidP="00CD74BE">
      <w:pPr>
        <w:pStyle w:val="ListeParagraf"/>
        <w:tabs>
          <w:tab w:val="left" w:pos="709"/>
        </w:tabs>
        <w:spacing w:line="276" w:lineRule="auto"/>
        <w:ind w:left="926"/>
        <w:jc w:val="both"/>
      </w:pPr>
    </w:p>
    <w:p w:rsidR="00835A8F" w:rsidRDefault="00835A8F" w:rsidP="00CD74BE">
      <w:pPr>
        <w:pStyle w:val="ListeParagraf"/>
        <w:tabs>
          <w:tab w:val="left" w:pos="709"/>
        </w:tabs>
        <w:spacing w:line="276" w:lineRule="auto"/>
        <w:ind w:left="926"/>
        <w:jc w:val="both"/>
      </w:pPr>
    </w:p>
    <w:p w:rsidR="00835A8F" w:rsidRDefault="00835A8F" w:rsidP="00CD74BE">
      <w:pPr>
        <w:pStyle w:val="ListeParagraf"/>
        <w:tabs>
          <w:tab w:val="left" w:pos="709"/>
        </w:tabs>
        <w:spacing w:line="276" w:lineRule="auto"/>
        <w:ind w:left="926"/>
        <w:jc w:val="both"/>
      </w:pPr>
    </w:p>
    <w:p w:rsidR="00835A8F" w:rsidRDefault="00835A8F" w:rsidP="00CD74BE">
      <w:pPr>
        <w:pStyle w:val="ListeParagraf"/>
        <w:tabs>
          <w:tab w:val="left" w:pos="709"/>
        </w:tabs>
        <w:spacing w:line="276" w:lineRule="auto"/>
        <w:ind w:left="926"/>
        <w:jc w:val="both"/>
      </w:pPr>
    </w:p>
    <w:p w:rsidR="00835A8F" w:rsidRPr="005B0CC5" w:rsidRDefault="00835A8F" w:rsidP="00CD74BE">
      <w:pPr>
        <w:pStyle w:val="ListeParagraf"/>
        <w:tabs>
          <w:tab w:val="left" w:pos="709"/>
        </w:tabs>
        <w:spacing w:line="276" w:lineRule="auto"/>
        <w:ind w:left="926"/>
        <w:jc w:val="both"/>
        <w:rPr>
          <w:b/>
        </w:rPr>
      </w:pPr>
    </w:p>
    <w:p w:rsidR="00794F78" w:rsidRPr="00DD3A2A" w:rsidRDefault="00794F78" w:rsidP="00CD74BE">
      <w:pPr>
        <w:pStyle w:val="ListeParagraf"/>
        <w:numPr>
          <w:ilvl w:val="0"/>
          <w:numId w:val="2"/>
        </w:numPr>
        <w:tabs>
          <w:tab w:val="left" w:pos="709"/>
        </w:tabs>
        <w:spacing w:line="276" w:lineRule="auto"/>
        <w:jc w:val="both"/>
        <w:rPr>
          <w:b/>
          <w:u w:val="single"/>
        </w:rPr>
      </w:pPr>
      <w:r w:rsidRPr="00DD3A2A">
        <w:rPr>
          <w:b/>
          <w:color w:val="000000"/>
        </w:rPr>
        <w:t>Tekman İlçe Belediye Meclisinin 08.08.2022 Tarih ve 50 Sayılı Kararı:</w:t>
      </w:r>
    </w:p>
    <w:p w:rsidR="00F207CB" w:rsidRPr="00835A8F" w:rsidRDefault="00794F78" w:rsidP="00835A8F">
      <w:pPr>
        <w:pStyle w:val="ListeParagraf"/>
        <w:tabs>
          <w:tab w:val="left" w:pos="709"/>
        </w:tabs>
        <w:spacing w:line="276" w:lineRule="auto"/>
        <w:ind w:left="926"/>
        <w:jc w:val="both"/>
      </w:pPr>
      <w:r>
        <w:rPr>
          <w:color w:val="000000"/>
        </w:rPr>
        <w:t>Erzurum İli</w:t>
      </w:r>
      <w:r w:rsidRPr="00CF2F04">
        <w:rPr>
          <w:color w:val="000000"/>
        </w:rPr>
        <w:t> Tekman İl</w:t>
      </w:r>
      <w:r>
        <w:rPr>
          <w:color w:val="000000"/>
        </w:rPr>
        <w:t>çesi, Aydınlık Mahallesi </w:t>
      </w:r>
      <w:r w:rsidRPr="00CF2F04">
        <w:rPr>
          <w:color w:val="000000"/>
        </w:rPr>
        <w:t xml:space="preserve"> 179 ada 11 numaralı parselde Yenile</w:t>
      </w:r>
      <w:r>
        <w:rPr>
          <w:color w:val="000000"/>
        </w:rPr>
        <w:t>ne</w:t>
      </w:r>
      <w:r w:rsidRPr="00CF2F04">
        <w:rPr>
          <w:color w:val="000000"/>
        </w:rPr>
        <w:t>bilir Enerji Kaynaklarına Dayalı Üretim Tesisi Alanı</w:t>
      </w:r>
      <w:r>
        <w:rPr>
          <w:color w:val="000000"/>
        </w:rPr>
        <w:t xml:space="preserve"> olarak işlenmesini </w:t>
      </w:r>
      <w:r w:rsidRPr="00115A17">
        <w:rPr>
          <w:color w:val="000000"/>
        </w:rPr>
        <w:t>içeren imar planı değişikliği</w:t>
      </w:r>
      <w:r>
        <w:rPr>
          <w:color w:val="000000"/>
        </w:rPr>
        <w:t xml:space="preserve"> </w:t>
      </w:r>
      <w:r w:rsidR="005B0CC5" w:rsidRPr="00E3769A">
        <w:t>ile ilgili Komisyon Raporunun görüşülmesi.</w:t>
      </w:r>
    </w:p>
    <w:p w:rsidR="005B0CC5" w:rsidRPr="00835A8F" w:rsidRDefault="00794F78" w:rsidP="0040378E">
      <w:pPr>
        <w:pStyle w:val="ListeParagraf"/>
        <w:numPr>
          <w:ilvl w:val="0"/>
          <w:numId w:val="2"/>
        </w:numPr>
        <w:tabs>
          <w:tab w:val="left" w:pos="709"/>
        </w:tabs>
        <w:spacing w:line="276" w:lineRule="auto"/>
        <w:ind w:left="926"/>
        <w:jc w:val="both"/>
      </w:pPr>
      <w:r w:rsidRPr="00835A8F">
        <w:t>Erzurum Büyükşehir Belediye Meclisinin 18.05.</w:t>
      </w:r>
      <w:r w:rsidR="00733D2E" w:rsidRPr="00835A8F">
        <w:t>2022 tarih ve 308 sayılı kararı ile kabul edilen</w:t>
      </w:r>
      <w:r w:rsidR="00866112" w:rsidRPr="00835A8F">
        <w:t xml:space="preserve">, </w:t>
      </w:r>
      <w:r w:rsidRPr="00835A8F">
        <w:t xml:space="preserve">Tekman İlçesine ait İlave+ Revizyon İmar Planı paftalarının 1 ay süre ile ilan edilmesi belirtilmektedir. Söz Konusu Meclis Kararı </w:t>
      </w:r>
      <w:r w:rsidR="00733D2E" w:rsidRPr="00835A8F">
        <w:t>Tekman Belediyesi</w:t>
      </w:r>
      <w:r w:rsidRPr="00835A8F">
        <w:t xml:space="preserve"> Zabıta Müdürlüğünce 16.06.2022-18.07.2022 tarihleri arasında 1 ay süre ile askı ilanına çıkarılmıştır. Askı ilan süresi içe</w:t>
      </w:r>
      <w:r w:rsidR="00733D2E" w:rsidRPr="00835A8F">
        <w:t xml:space="preserve">risinde Taşınmaz </w:t>
      </w:r>
      <w:r w:rsidR="00866112" w:rsidRPr="00835A8F">
        <w:t>maliklerince</w:t>
      </w:r>
      <w:r w:rsidR="00733D2E" w:rsidRPr="00835A8F">
        <w:t xml:space="preserve"> İ</w:t>
      </w:r>
      <w:r w:rsidRPr="00835A8F">
        <w:t xml:space="preserve">mar planına itirazlar yapılmış olup; itiraz dilekçelerine istinaden </w:t>
      </w:r>
      <w:r w:rsidR="00733D2E" w:rsidRPr="00835A8F">
        <w:t xml:space="preserve">Tekman </w:t>
      </w:r>
      <w:r w:rsidRPr="00835A8F">
        <w:t>Belediye Meclisimizce 07.09.2022 tarih ve 51 sayılı karar alınmış olup; Erzurum Büyükşe</w:t>
      </w:r>
      <w:r w:rsidR="00733D2E" w:rsidRPr="00835A8F">
        <w:t>h</w:t>
      </w:r>
      <w:r w:rsidRPr="00835A8F">
        <w:t xml:space="preserve">ir Belediye Meclisince değerlendirilerek karar alınması </w:t>
      </w:r>
      <w:r w:rsidR="005B0CC5" w:rsidRPr="00835A8F">
        <w:t>ile ilgili Komisyon Raporunun görüşülmesi.</w:t>
      </w:r>
    </w:p>
    <w:p w:rsidR="00BF3985" w:rsidRPr="00E3769A" w:rsidRDefault="00BF3985" w:rsidP="00F207CB">
      <w:pPr>
        <w:pStyle w:val="ListeParagraf"/>
        <w:numPr>
          <w:ilvl w:val="0"/>
          <w:numId w:val="2"/>
        </w:numPr>
        <w:tabs>
          <w:tab w:val="left" w:pos="709"/>
        </w:tabs>
        <w:spacing w:line="276" w:lineRule="auto"/>
        <w:jc w:val="both"/>
        <w:rPr>
          <w:b/>
          <w:u w:val="single"/>
        </w:rPr>
      </w:pPr>
      <w:r w:rsidRPr="00E3769A">
        <w:rPr>
          <w:b/>
        </w:rPr>
        <w:t>Karayazı İlçe Belediyesinin 13.05.2022 Tarih ve 33 Numaralı Meclisi Kararı:</w:t>
      </w:r>
    </w:p>
    <w:p w:rsidR="00BF3985" w:rsidRPr="00BF3985" w:rsidRDefault="00BF3985" w:rsidP="00BF3985">
      <w:pPr>
        <w:pStyle w:val="ListeParagraf"/>
        <w:tabs>
          <w:tab w:val="left" w:pos="709"/>
        </w:tabs>
        <w:spacing w:line="276" w:lineRule="auto"/>
        <w:ind w:left="926"/>
        <w:jc w:val="both"/>
        <w:rPr>
          <w:b/>
        </w:rPr>
      </w:pPr>
      <w:r w:rsidRPr="00E3769A">
        <w:t>Karayazı İlçesi sınırlarında 15 metre ve üzeri yollardan cephe alan konut kullanımlı alanların zemin kat ve yol seviyesinde açığa çıkan bodrum katların yoldan cephe alan kısımlarının ticari kullanım olarak kullanılması  için  imar planlarına plan notunun ekle</w:t>
      </w:r>
      <w:r w:rsidR="00FB5CB2">
        <w:t>n</w:t>
      </w:r>
      <w:r w:rsidRPr="00E3769A">
        <w:t>mesi  hususu ile ilgili Komisyon Raporunun görüşülmesi.</w:t>
      </w:r>
    </w:p>
    <w:p w:rsidR="00BF3985" w:rsidRPr="00E3769A" w:rsidRDefault="00BF3985" w:rsidP="00F207CB">
      <w:pPr>
        <w:pStyle w:val="ListeParagraf"/>
        <w:numPr>
          <w:ilvl w:val="0"/>
          <w:numId w:val="2"/>
        </w:numPr>
        <w:tabs>
          <w:tab w:val="left" w:pos="709"/>
        </w:tabs>
        <w:spacing w:line="276" w:lineRule="auto"/>
        <w:jc w:val="both"/>
        <w:rPr>
          <w:b/>
          <w:u w:val="single"/>
        </w:rPr>
      </w:pPr>
      <w:r w:rsidRPr="00E3769A">
        <w:rPr>
          <w:b/>
          <w:color w:val="000000"/>
        </w:rPr>
        <w:t>Karaçoban İlçe Belediyesi 06.06.2022 Tarih ve 54, 55 Numaralı Meclisi Kararları:</w:t>
      </w:r>
    </w:p>
    <w:p w:rsidR="00BF3985" w:rsidRPr="00BF3985" w:rsidRDefault="00BF3985" w:rsidP="00BF3985">
      <w:pPr>
        <w:pStyle w:val="ListeParagraf"/>
        <w:tabs>
          <w:tab w:val="left" w:pos="709"/>
        </w:tabs>
        <w:spacing w:line="276" w:lineRule="auto"/>
        <w:ind w:left="926"/>
        <w:jc w:val="both"/>
        <w:rPr>
          <w:b/>
        </w:rPr>
      </w:pPr>
      <w:r w:rsidRPr="00E3769A">
        <w:rPr>
          <w:color w:val="000000"/>
        </w:rPr>
        <w:t xml:space="preserve">Karaçoban İlçesi Kopal mahallesine ait İmar Plan Revizyonunun itiraz dilekçelerinin değerlendirilmesi hususu </w:t>
      </w:r>
      <w:r w:rsidRPr="00E3769A">
        <w:t>ile ilgili Komisyon Raporunun görüşülmesi.</w:t>
      </w:r>
    </w:p>
    <w:p w:rsidR="00BF3985" w:rsidRPr="00BF3985" w:rsidRDefault="00BF3985" w:rsidP="00F207CB">
      <w:pPr>
        <w:pStyle w:val="ListeParagraf"/>
        <w:numPr>
          <w:ilvl w:val="0"/>
          <w:numId w:val="2"/>
        </w:numPr>
        <w:tabs>
          <w:tab w:val="left" w:pos="709"/>
        </w:tabs>
        <w:spacing w:line="276" w:lineRule="auto"/>
        <w:jc w:val="both"/>
        <w:rPr>
          <w:b/>
        </w:rPr>
      </w:pPr>
      <w:r w:rsidRPr="00E3769A">
        <w:t xml:space="preserve">09.10.2016 tarih ve 29852 sayılı Resmi Gazete’de yayınlanan </w:t>
      </w:r>
      <w:proofErr w:type="gramStart"/>
      <w:r w:rsidRPr="00E3769A">
        <w:t>Ye</w:t>
      </w:r>
      <w:bookmarkStart w:id="0" w:name="_GoBack"/>
      <w:r w:rsidRPr="00E3769A">
        <w:t>nil</w:t>
      </w:r>
      <w:bookmarkEnd w:id="0"/>
      <w:r w:rsidRPr="00E3769A">
        <w:t>enebilir</w:t>
      </w:r>
      <w:proofErr w:type="gramEnd"/>
      <w:r w:rsidRPr="00E3769A">
        <w:t xml:space="preserve"> Enerji Kaynak Alanları Yönetmeliği kapsamında, Erzurum İli, Hınıs İlçesi, Söğütlü Mahallesi 74 </w:t>
      </w:r>
      <w:proofErr w:type="spellStart"/>
      <w:r w:rsidRPr="00E3769A">
        <w:t>nolu</w:t>
      </w:r>
      <w:proofErr w:type="spellEnd"/>
      <w:r w:rsidRPr="00E3769A">
        <w:t xml:space="preserve"> parselde kayıtlı taşınmazın Güneş Enerjisine Dayalı Yenile</w:t>
      </w:r>
      <w:r w:rsidR="00FB5CB2">
        <w:t>ne</w:t>
      </w:r>
      <w:r w:rsidRPr="00E3769A">
        <w:t>bilir Enerji Kaynağı Alanı olarak 1/5000 ölçekli Nazım İmar Planlarına işlenmesi hususu ile ilgili Komisyon Raporunun görüşülmesi.</w:t>
      </w:r>
    </w:p>
    <w:p w:rsidR="00BF3985" w:rsidRPr="00DD3A2A" w:rsidRDefault="00BF3985" w:rsidP="00F207CB">
      <w:pPr>
        <w:pStyle w:val="ListeParagraf"/>
        <w:numPr>
          <w:ilvl w:val="0"/>
          <w:numId w:val="2"/>
        </w:numPr>
        <w:tabs>
          <w:tab w:val="left" w:pos="709"/>
        </w:tabs>
        <w:spacing w:line="276" w:lineRule="auto"/>
        <w:jc w:val="both"/>
        <w:rPr>
          <w:b/>
          <w:u w:val="single"/>
        </w:rPr>
      </w:pPr>
      <w:r w:rsidRPr="00DD3A2A">
        <w:rPr>
          <w:b/>
          <w:color w:val="000000"/>
        </w:rPr>
        <w:t>Horasan İlçe Belediye Meclisinin 01.08.2022 Tarih ve 92 Sayılı Kararı:</w:t>
      </w:r>
    </w:p>
    <w:p w:rsidR="005B0CC5" w:rsidRPr="005B0CC5" w:rsidRDefault="00BF3985" w:rsidP="00BF3985">
      <w:pPr>
        <w:pStyle w:val="ListeParagraf"/>
        <w:tabs>
          <w:tab w:val="left" w:pos="709"/>
        </w:tabs>
        <w:spacing w:line="276" w:lineRule="auto"/>
        <w:ind w:left="926"/>
        <w:jc w:val="both"/>
        <w:rPr>
          <w:b/>
        </w:rPr>
      </w:pPr>
      <w:r>
        <w:rPr>
          <w:color w:val="000000"/>
        </w:rPr>
        <w:t xml:space="preserve">Horasan İlçesine ait 1/5000 ölçekli Revizyon Nazım İmar Planı ve 1/1000 ölçekli Revizyon Uygulama İmar Planı </w:t>
      </w:r>
      <w:r w:rsidR="005B0CC5" w:rsidRPr="00E3769A">
        <w:t>ile ilgili Komisyon Raporunun görüşülmesi.</w:t>
      </w:r>
    </w:p>
    <w:p w:rsidR="00BF3985" w:rsidRPr="00BF3985" w:rsidRDefault="00BF3985" w:rsidP="00F207CB">
      <w:pPr>
        <w:pStyle w:val="ListeParagraf"/>
        <w:numPr>
          <w:ilvl w:val="0"/>
          <w:numId w:val="2"/>
        </w:numPr>
        <w:tabs>
          <w:tab w:val="left" w:pos="709"/>
        </w:tabs>
        <w:spacing w:line="276" w:lineRule="auto"/>
        <w:jc w:val="both"/>
        <w:rPr>
          <w:b/>
        </w:rPr>
      </w:pPr>
      <w:r w:rsidRPr="00E3769A">
        <w:rPr>
          <w:color w:val="000000"/>
        </w:rPr>
        <w:t xml:space="preserve">Erzurum İli Horasan İlçesinde yapılan 1/5000 ve 1/1000 ölçekli revizyon ve ilave imar planı 01/08/2022 tarih ve 92 </w:t>
      </w:r>
      <w:proofErr w:type="spellStart"/>
      <w:r w:rsidRPr="00E3769A">
        <w:rPr>
          <w:color w:val="000000"/>
        </w:rPr>
        <w:t>nolu</w:t>
      </w:r>
      <w:proofErr w:type="spellEnd"/>
      <w:r w:rsidRPr="00E3769A">
        <w:rPr>
          <w:color w:val="000000"/>
        </w:rPr>
        <w:t xml:space="preserve"> karar </w:t>
      </w:r>
      <w:proofErr w:type="gramStart"/>
      <w:r w:rsidRPr="00E3769A">
        <w:rPr>
          <w:color w:val="000000"/>
        </w:rPr>
        <w:t xml:space="preserve">ile  </w:t>
      </w:r>
      <w:proofErr w:type="spellStart"/>
      <w:r w:rsidRPr="00E3769A">
        <w:rPr>
          <w:color w:val="000000"/>
        </w:rPr>
        <w:t>Camiikebir</w:t>
      </w:r>
      <w:proofErr w:type="spellEnd"/>
      <w:proofErr w:type="gramEnd"/>
      <w:r w:rsidRPr="00E3769A">
        <w:rPr>
          <w:color w:val="000000"/>
        </w:rPr>
        <w:t xml:space="preserve"> mahallesi 120 ada 19 </w:t>
      </w:r>
      <w:proofErr w:type="spellStart"/>
      <w:r w:rsidRPr="00E3769A">
        <w:rPr>
          <w:color w:val="000000"/>
        </w:rPr>
        <w:t>nolu</w:t>
      </w:r>
      <w:proofErr w:type="spellEnd"/>
      <w:r w:rsidRPr="00E3769A">
        <w:rPr>
          <w:color w:val="000000"/>
        </w:rPr>
        <w:t xml:space="preserve"> Hazineye ait Horasan Belediyesine tahsisli olan taşınmaz üzerinde yenile</w:t>
      </w:r>
      <w:r w:rsidR="00FB5CB2">
        <w:rPr>
          <w:color w:val="000000"/>
        </w:rPr>
        <w:t>ne</w:t>
      </w:r>
      <w:r w:rsidRPr="00E3769A">
        <w:rPr>
          <w:color w:val="000000"/>
        </w:rPr>
        <w:t xml:space="preserve">bilir enerji (GES alanı) yapılması için hazırlanmış olan mevzi imar planı 05/07/2022 tarih ve 83 </w:t>
      </w:r>
      <w:proofErr w:type="spellStart"/>
      <w:r w:rsidRPr="00E3769A">
        <w:rPr>
          <w:color w:val="000000"/>
        </w:rPr>
        <w:t>nolu</w:t>
      </w:r>
      <w:proofErr w:type="spellEnd"/>
      <w:r w:rsidRPr="00E3769A">
        <w:rPr>
          <w:color w:val="000000"/>
        </w:rPr>
        <w:t xml:space="preserve"> karar ile kabul edilmiş olup, konu </w:t>
      </w:r>
      <w:r w:rsidRPr="00E3769A">
        <w:t>ile ilgili Komisyon Raporunun görüşülmesi.</w:t>
      </w:r>
    </w:p>
    <w:p w:rsidR="00BF3985" w:rsidRPr="00224CF8" w:rsidRDefault="00BF3985" w:rsidP="00F207CB">
      <w:pPr>
        <w:pStyle w:val="ListeParagraf"/>
        <w:numPr>
          <w:ilvl w:val="0"/>
          <w:numId w:val="2"/>
        </w:numPr>
        <w:tabs>
          <w:tab w:val="left" w:pos="709"/>
        </w:tabs>
        <w:spacing w:line="276" w:lineRule="auto"/>
        <w:jc w:val="both"/>
        <w:rPr>
          <w:b/>
          <w:u w:val="single"/>
        </w:rPr>
      </w:pPr>
      <w:r w:rsidRPr="00224CF8">
        <w:rPr>
          <w:b/>
          <w:color w:val="000000"/>
          <w:shd w:val="clear" w:color="auto" w:fill="FFFFFF"/>
        </w:rPr>
        <w:t>Oltu İlçe Belediye Meclisinin 01.06.2022 Tarih ve 143 Sayılı Kararı:</w:t>
      </w:r>
    </w:p>
    <w:p w:rsidR="005B0CC5" w:rsidRPr="005B0CC5" w:rsidRDefault="00BF3985" w:rsidP="00BF3985">
      <w:pPr>
        <w:pStyle w:val="ListeParagraf"/>
        <w:tabs>
          <w:tab w:val="left" w:pos="709"/>
        </w:tabs>
        <w:spacing w:line="276" w:lineRule="auto"/>
        <w:ind w:left="926"/>
        <w:jc w:val="both"/>
        <w:rPr>
          <w:b/>
        </w:rPr>
      </w:pPr>
      <w:proofErr w:type="gramStart"/>
      <w:r w:rsidRPr="00224CF8">
        <w:rPr>
          <w:color w:val="000000"/>
          <w:shd w:val="clear" w:color="auto" w:fill="FFFFFF"/>
        </w:rPr>
        <w:t xml:space="preserve">Erzurum İli Oltu İlçesi, Şehitler Mahallesi, 130 ada 1 </w:t>
      </w:r>
      <w:proofErr w:type="spellStart"/>
      <w:r w:rsidRPr="00224CF8">
        <w:rPr>
          <w:color w:val="000000"/>
          <w:shd w:val="clear" w:color="auto" w:fill="FFFFFF"/>
        </w:rPr>
        <w:t>nolu</w:t>
      </w:r>
      <w:proofErr w:type="spellEnd"/>
      <w:r w:rsidRPr="00224CF8">
        <w:rPr>
          <w:color w:val="000000"/>
          <w:shd w:val="clear" w:color="auto" w:fill="FFFFFF"/>
        </w:rPr>
        <w:t xml:space="preserve"> parselde kayıtlı plansız alana isabet etmekte olan taşınmazın Konut Alanı, Konut+Ticaret Alanı Sosyal Tesis Alanı ve Park Alanı olarak planlanmasını içeren imar planı değişikliği, Erzurum Büyükşehir Belediye Meclisinin 19.07.2022 tarih ve 433 sayılı Kararı ile söz konusu imar planından etkilenen tüm maliklerden </w:t>
      </w:r>
      <w:proofErr w:type="spellStart"/>
      <w:r w:rsidRPr="00224CF8">
        <w:rPr>
          <w:color w:val="000000"/>
          <w:shd w:val="clear" w:color="auto" w:fill="FFFFFF"/>
        </w:rPr>
        <w:t>muvafakatname</w:t>
      </w:r>
      <w:proofErr w:type="spellEnd"/>
      <w:r w:rsidRPr="00224CF8">
        <w:rPr>
          <w:color w:val="000000"/>
          <w:shd w:val="clear" w:color="auto" w:fill="FFFFFF"/>
        </w:rPr>
        <w:t xml:space="preserve"> alınmamış olması ve gerekli sosyal donatı alanlarının bırakılmamış olması sebebiyle ilgili ilçe Belediyesine iadesine karar verilmiştir. </w:t>
      </w:r>
      <w:proofErr w:type="gramEnd"/>
      <w:r w:rsidRPr="00224CF8">
        <w:rPr>
          <w:color w:val="000000"/>
          <w:shd w:val="clear" w:color="auto" w:fill="FFFFFF"/>
        </w:rPr>
        <w:t>Eksikleri tamamlanarak yeniden değerlendirilmesi talep edilen imar plan değişikliği</w:t>
      </w:r>
      <w:r>
        <w:rPr>
          <w:color w:val="000000"/>
          <w:shd w:val="clear" w:color="auto" w:fill="FFFFFF"/>
        </w:rPr>
        <w:t xml:space="preserve"> </w:t>
      </w:r>
      <w:r w:rsidR="005B0CC5" w:rsidRPr="00E3769A">
        <w:t>ile ilgili Komisyon Raporunun görüşülmesi.</w:t>
      </w:r>
    </w:p>
    <w:p w:rsidR="00BF3985" w:rsidRPr="00DD3A2A" w:rsidRDefault="00BF3985" w:rsidP="00F207CB">
      <w:pPr>
        <w:pStyle w:val="ListeParagraf"/>
        <w:numPr>
          <w:ilvl w:val="0"/>
          <w:numId w:val="2"/>
        </w:numPr>
        <w:tabs>
          <w:tab w:val="left" w:pos="709"/>
        </w:tabs>
        <w:spacing w:line="276" w:lineRule="auto"/>
        <w:jc w:val="both"/>
        <w:rPr>
          <w:b/>
          <w:u w:val="single"/>
        </w:rPr>
      </w:pPr>
      <w:r w:rsidRPr="00DD3A2A">
        <w:rPr>
          <w:b/>
          <w:color w:val="000000"/>
        </w:rPr>
        <w:t>Tortum İlçe Belediye Meclisinin 05.08.2022 Tarih ve 35 Sayılı Kararı:</w:t>
      </w:r>
    </w:p>
    <w:p w:rsidR="005B0CC5" w:rsidRDefault="00BF3985" w:rsidP="00BF3985">
      <w:pPr>
        <w:pStyle w:val="ListeParagraf"/>
        <w:tabs>
          <w:tab w:val="left" w:pos="709"/>
        </w:tabs>
        <w:spacing w:line="276" w:lineRule="auto"/>
        <w:ind w:left="926"/>
        <w:jc w:val="both"/>
      </w:pPr>
      <w:r w:rsidRPr="00115A17">
        <w:rPr>
          <w:color w:val="000000"/>
        </w:rPr>
        <w:t>Erzu</w:t>
      </w:r>
      <w:r>
        <w:rPr>
          <w:color w:val="000000"/>
        </w:rPr>
        <w:t>rum İli</w:t>
      </w:r>
      <w:r w:rsidRPr="00115A17">
        <w:rPr>
          <w:color w:val="000000"/>
        </w:rPr>
        <w:t xml:space="preserve"> </w:t>
      </w:r>
      <w:r>
        <w:rPr>
          <w:color w:val="000000"/>
        </w:rPr>
        <w:t>Tortum</w:t>
      </w:r>
      <w:r w:rsidRPr="00115A17">
        <w:rPr>
          <w:color w:val="000000"/>
        </w:rPr>
        <w:t xml:space="preserve"> İlçesi, </w:t>
      </w:r>
      <w:r>
        <w:rPr>
          <w:color w:val="000000"/>
        </w:rPr>
        <w:t xml:space="preserve">Pehlivanlı Mahallesi, 166 ada, 1-2-3-4 </w:t>
      </w:r>
      <w:proofErr w:type="spellStart"/>
      <w:r>
        <w:rPr>
          <w:color w:val="000000"/>
        </w:rPr>
        <w:t>nolu</w:t>
      </w:r>
      <w:proofErr w:type="spellEnd"/>
      <w:r>
        <w:rPr>
          <w:color w:val="000000"/>
        </w:rPr>
        <w:t xml:space="preserve"> parsellerde kayıtlı taşınmazın Emsal: 0.50 </w:t>
      </w:r>
      <w:proofErr w:type="spellStart"/>
      <w:r>
        <w:rPr>
          <w:color w:val="000000"/>
        </w:rPr>
        <w:t>Yençok</w:t>
      </w:r>
      <w:proofErr w:type="spellEnd"/>
      <w:r>
        <w:rPr>
          <w:color w:val="000000"/>
        </w:rPr>
        <w:t xml:space="preserve">: 6.50 m. Yenilenebilir Enerji Kaynaklarına Dayalı Üretim Tesis Alanı olarak işlenmesini </w:t>
      </w:r>
      <w:r w:rsidRPr="00115A17">
        <w:rPr>
          <w:color w:val="000000"/>
        </w:rPr>
        <w:t>içeren imar planı değişikliği</w:t>
      </w:r>
      <w:r>
        <w:rPr>
          <w:color w:val="000000"/>
        </w:rPr>
        <w:t xml:space="preserve"> </w:t>
      </w:r>
      <w:r w:rsidR="005B0CC5" w:rsidRPr="00E3769A">
        <w:t>ile ilgili Komisyon Raporunun görüşülmesi.</w:t>
      </w:r>
    </w:p>
    <w:p w:rsidR="00835A8F" w:rsidRDefault="00835A8F" w:rsidP="00BF3985">
      <w:pPr>
        <w:pStyle w:val="ListeParagraf"/>
        <w:tabs>
          <w:tab w:val="left" w:pos="709"/>
        </w:tabs>
        <w:spacing w:line="276" w:lineRule="auto"/>
        <w:ind w:left="926"/>
        <w:jc w:val="both"/>
      </w:pPr>
    </w:p>
    <w:p w:rsidR="00835A8F" w:rsidRDefault="00835A8F" w:rsidP="00BF3985">
      <w:pPr>
        <w:pStyle w:val="ListeParagraf"/>
        <w:tabs>
          <w:tab w:val="left" w:pos="709"/>
        </w:tabs>
        <w:spacing w:line="276" w:lineRule="auto"/>
        <w:ind w:left="926"/>
        <w:jc w:val="both"/>
      </w:pPr>
    </w:p>
    <w:p w:rsidR="00835A8F" w:rsidRDefault="00835A8F" w:rsidP="00BF3985">
      <w:pPr>
        <w:pStyle w:val="ListeParagraf"/>
        <w:tabs>
          <w:tab w:val="left" w:pos="709"/>
        </w:tabs>
        <w:spacing w:line="276" w:lineRule="auto"/>
        <w:ind w:left="926"/>
        <w:jc w:val="both"/>
      </w:pPr>
    </w:p>
    <w:p w:rsidR="00835A8F" w:rsidRDefault="00835A8F" w:rsidP="00BF3985">
      <w:pPr>
        <w:pStyle w:val="ListeParagraf"/>
        <w:tabs>
          <w:tab w:val="left" w:pos="709"/>
        </w:tabs>
        <w:spacing w:line="276" w:lineRule="auto"/>
        <w:ind w:left="926"/>
        <w:jc w:val="both"/>
      </w:pPr>
    </w:p>
    <w:p w:rsidR="00835A8F" w:rsidRDefault="00835A8F" w:rsidP="00BF3985">
      <w:pPr>
        <w:pStyle w:val="ListeParagraf"/>
        <w:tabs>
          <w:tab w:val="left" w:pos="709"/>
        </w:tabs>
        <w:spacing w:line="276" w:lineRule="auto"/>
        <w:ind w:left="926"/>
        <w:jc w:val="both"/>
      </w:pPr>
    </w:p>
    <w:p w:rsidR="00835A8F" w:rsidRPr="005B0CC5" w:rsidRDefault="00835A8F" w:rsidP="00BF3985">
      <w:pPr>
        <w:pStyle w:val="ListeParagraf"/>
        <w:tabs>
          <w:tab w:val="left" w:pos="709"/>
        </w:tabs>
        <w:spacing w:line="276" w:lineRule="auto"/>
        <w:ind w:left="926"/>
        <w:jc w:val="both"/>
        <w:rPr>
          <w:b/>
        </w:rPr>
      </w:pPr>
    </w:p>
    <w:p w:rsidR="00BF3985" w:rsidRPr="00DD3A2A" w:rsidRDefault="00BF3985" w:rsidP="00F207CB">
      <w:pPr>
        <w:pStyle w:val="ListeParagraf"/>
        <w:numPr>
          <w:ilvl w:val="0"/>
          <w:numId w:val="2"/>
        </w:numPr>
        <w:tabs>
          <w:tab w:val="left" w:pos="709"/>
        </w:tabs>
        <w:spacing w:line="276" w:lineRule="auto"/>
        <w:jc w:val="both"/>
        <w:rPr>
          <w:b/>
          <w:u w:val="single"/>
        </w:rPr>
      </w:pPr>
      <w:r w:rsidRPr="00DD3A2A">
        <w:rPr>
          <w:b/>
          <w:color w:val="000000"/>
        </w:rPr>
        <w:t>Uzundere İlçe Belediye Meclisinin 05.09.2022 Tarih ve 42 Sayılı Kararı:</w:t>
      </w:r>
    </w:p>
    <w:p w:rsidR="005B0CC5" w:rsidRPr="005B0CC5" w:rsidRDefault="00BF3985" w:rsidP="00BF3985">
      <w:pPr>
        <w:pStyle w:val="ListeParagraf"/>
        <w:tabs>
          <w:tab w:val="left" w:pos="709"/>
        </w:tabs>
        <w:spacing w:line="276" w:lineRule="auto"/>
        <w:ind w:left="926"/>
        <w:jc w:val="both"/>
        <w:rPr>
          <w:b/>
        </w:rPr>
      </w:pPr>
      <w:r>
        <w:rPr>
          <w:color w:val="000000"/>
        </w:rPr>
        <w:t>Erzurum İli</w:t>
      </w:r>
      <w:r w:rsidRPr="00115A17">
        <w:rPr>
          <w:color w:val="000000"/>
        </w:rPr>
        <w:t xml:space="preserve"> </w:t>
      </w:r>
      <w:r>
        <w:rPr>
          <w:color w:val="000000"/>
        </w:rPr>
        <w:t xml:space="preserve">Uzundere </w:t>
      </w:r>
      <w:r w:rsidRPr="00115A17">
        <w:rPr>
          <w:color w:val="000000"/>
        </w:rPr>
        <w:t>İlçesi, </w:t>
      </w:r>
      <w:r>
        <w:rPr>
          <w:color w:val="000000"/>
        </w:rPr>
        <w:t xml:space="preserve">Dikyar Mahallesi, Cumhuriyet Caddesi üzerinde meri imar planlarında A-4 kat ve B-4 kat Konut+Ticaret Alanı olarak görülen alanın B-4 kat Konut+Ticaret Alanı ve Park Alanı olarak işlenmesini içeren imar plan değişikliği </w:t>
      </w:r>
      <w:r w:rsidR="005B0CC5" w:rsidRPr="00E3769A">
        <w:t>ile ilgili Komisyon Raporunun görüşülmesi.</w:t>
      </w:r>
    </w:p>
    <w:p w:rsidR="00CD74BE" w:rsidRPr="00835A8F" w:rsidRDefault="00BF3985" w:rsidP="00835A8F">
      <w:pPr>
        <w:pStyle w:val="ListeParagraf"/>
        <w:numPr>
          <w:ilvl w:val="0"/>
          <w:numId w:val="2"/>
        </w:numPr>
        <w:tabs>
          <w:tab w:val="left" w:pos="709"/>
        </w:tabs>
        <w:spacing w:line="276" w:lineRule="auto"/>
        <w:jc w:val="both"/>
        <w:rPr>
          <w:b/>
        </w:rPr>
      </w:pPr>
      <w:r>
        <w:rPr>
          <w:color w:val="000000"/>
        </w:rPr>
        <w:t xml:space="preserve">Narman İlçesine ait 1/5000 ölçekli Revizyon Nazım İmar Planı ve 1/1000 ölçekli Revizyon Uygulama İmar Planı </w:t>
      </w:r>
      <w:r w:rsidR="005B0CC5" w:rsidRPr="00E3769A">
        <w:t>ile ilgili Komisyon Raporunun görüşülmesi.</w:t>
      </w:r>
    </w:p>
    <w:p w:rsidR="00CD74BE" w:rsidRDefault="00CD74BE" w:rsidP="00B31195">
      <w:pPr>
        <w:pStyle w:val="ListeParagraf"/>
        <w:tabs>
          <w:tab w:val="left" w:pos="709"/>
        </w:tabs>
        <w:spacing w:line="276" w:lineRule="auto"/>
        <w:ind w:left="709" w:hanging="425"/>
        <w:jc w:val="center"/>
        <w:rPr>
          <w:b/>
          <w:u w:val="single"/>
        </w:rPr>
      </w:pPr>
    </w:p>
    <w:p w:rsidR="00B31195" w:rsidRDefault="00B31195" w:rsidP="00B31195">
      <w:pPr>
        <w:pStyle w:val="ListeParagraf"/>
        <w:tabs>
          <w:tab w:val="left" w:pos="709"/>
        </w:tabs>
        <w:spacing w:line="276" w:lineRule="auto"/>
        <w:ind w:left="709" w:hanging="425"/>
        <w:jc w:val="center"/>
        <w:rPr>
          <w:b/>
          <w:u w:val="single"/>
        </w:rPr>
      </w:pPr>
      <w:r w:rsidRPr="00E3769A">
        <w:rPr>
          <w:b/>
          <w:u w:val="single"/>
        </w:rPr>
        <w:t>İMAR PLANI DEĞİŞİKLİKLERİ</w:t>
      </w:r>
    </w:p>
    <w:p w:rsidR="009910ED" w:rsidRPr="00E3769A" w:rsidRDefault="009910ED" w:rsidP="00B31195">
      <w:pPr>
        <w:pStyle w:val="ListeParagraf"/>
        <w:tabs>
          <w:tab w:val="left" w:pos="709"/>
        </w:tabs>
        <w:spacing w:line="276" w:lineRule="auto"/>
        <w:ind w:left="709" w:hanging="425"/>
        <w:jc w:val="center"/>
        <w:rPr>
          <w:b/>
          <w:u w:val="single"/>
        </w:rPr>
      </w:pPr>
    </w:p>
    <w:p w:rsidR="009910ED" w:rsidRPr="009910ED" w:rsidRDefault="009910ED" w:rsidP="00CD74BE">
      <w:pPr>
        <w:pStyle w:val="ListeParagraf"/>
        <w:numPr>
          <w:ilvl w:val="0"/>
          <w:numId w:val="2"/>
        </w:numPr>
        <w:tabs>
          <w:tab w:val="left" w:pos="709"/>
        </w:tabs>
        <w:spacing w:line="276" w:lineRule="auto"/>
        <w:jc w:val="both"/>
        <w:rPr>
          <w:b/>
          <w:u w:val="single"/>
        </w:rPr>
      </w:pPr>
      <w:r w:rsidRPr="009910ED">
        <w:rPr>
          <w:b/>
          <w:color w:val="000000"/>
          <w:shd w:val="clear" w:color="auto" w:fill="FFFFFF"/>
        </w:rPr>
        <w:t>Tekman İlçe Belediyesi</w:t>
      </w:r>
      <w:r w:rsidR="00FB5CB2">
        <w:rPr>
          <w:b/>
          <w:color w:val="000000"/>
          <w:shd w:val="clear" w:color="auto" w:fill="FFFFFF"/>
        </w:rPr>
        <w:t>nin</w:t>
      </w:r>
      <w:r w:rsidRPr="009910ED">
        <w:rPr>
          <w:b/>
          <w:color w:val="000000"/>
          <w:shd w:val="clear" w:color="auto" w:fill="FFFFFF"/>
        </w:rPr>
        <w:t xml:space="preserve"> 07.09.2022 Tarih ve 51 Numaralı Meclisi Kararı:</w:t>
      </w:r>
    </w:p>
    <w:p w:rsidR="00652223" w:rsidRPr="009910ED" w:rsidRDefault="009910ED" w:rsidP="00CD74BE">
      <w:pPr>
        <w:pStyle w:val="ListeParagraf"/>
        <w:tabs>
          <w:tab w:val="left" w:pos="709"/>
        </w:tabs>
        <w:spacing w:line="276" w:lineRule="auto"/>
        <w:ind w:left="926"/>
        <w:jc w:val="both"/>
        <w:rPr>
          <w:b/>
          <w:u w:val="single"/>
        </w:rPr>
      </w:pPr>
      <w:r w:rsidRPr="009910ED">
        <w:rPr>
          <w:color w:val="000000"/>
          <w:shd w:val="clear" w:color="auto" w:fill="FFFFFF"/>
        </w:rPr>
        <w:t>Erzurum Büyükşehir Belediye Meclisinin </w:t>
      </w:r>
      <w:r w:rsidR="00CD74BE">
        <w:rPr>
          <w:color w:val="000000"/>
          <w:shd w:val="clear" w:color="auto" w:fill="FFFFFF"/>
        </w:rPr>
        <w:t>18.05.20</w:t>
      </w:r>
      <w:r w:rsidR="00835A8F">
        <w:rPr>
          <w:color w:val="000000"/>
          <w:shd w:val="clear" w:color="auto" w:fill="FFFFFF"/>
        </w:rPr>
        <w:t>22 tarih ve 308 sayılı Kararına</w:t>
      </w:r>
      <w:r w:rsidR="00835A8F">
        <w:rPr>
          <w:color w:val="000000"/>
          <w:shd w:val="clear" w:color="auto" w:fill="FFFFFF"/>
        </w:rPr>
        <w:tab/>
      </w:r>
      <w:r w:rsidR="00CD74BE">
        <w:rPr>
          <w:color w:val="000000"/>
          <w:shd w:val="clear" w:color="auto" w:fill="FFFFFF"/>
        </w:rPr>
        <w:t xml:space="preserve">yapılan </w:t>
      </w:r>
      <w:r w:rsidRPr="009910ED">
        <w:rPr>
          <w:color w:val="000000"/>
          <w:shd w:val="clear" w:color="auto" w:fill="FFFFFF"/>
        </w:rPr>
        <w:t>itirazların görüşülmesi.</w:t>
      </w:r>
    </w:p>
    <w:p w:rsidR="009910ED" w:rsidRPr="00E3769A" w:rsidRDefault="009910ED" w:rsidP="00F207CB">
      <w:pPr>
        <w:pStyle w:val="ListeParagraf"/>
        <w:tabs>
          <w:tab w:val="left" w:pos="709"/>
        </w:tabs>
        <w:spacing w:line="276" w:lineRule="auto"/>
        <w:ind w:left="926"/>
        <w:rPr>
          <w:b/>
          <w:u w:val="single"/>
        </w:rPr>
      </w:pPr>
    </w:p>
    <w:p w:rsidR="002D3674" w:rsidRPr="00E3769A" w:rsidRDefault="002D3674" w:rsidP="004610DB">
      <w:pPr>
        <w:pStyle w:val="ListeParagraf"/>
        <w:tabs>
          <w:tab w:val="left" w:pos="709"/>
        </w:tabs>
        <w:spacing w:line="276" w:lineRule="auto"/>
        <w:ind w:left="709" w:hanging="425"/>
        <w:jc w:val="center"/>
        <w:rPr>
          <w:b/>
          <w:u w:val="single"/>
        </w:rPr>
      </w:pPr>
      <w:r w:rsidRPr="00E3769A">
        <w:rPr>
          <w:b/>
          <w:u w:val="single"/>
        </w:rPr>
        <w:t>DİĞER KONULAR</w:t>
      </w:r>
    </w:p>
    <w:p w:rsidR="00E3769A" w:rsidRPr="00E3769A" w:rsidRDefault="00E3769A" w:rsidP="004610DB">
      <w:pPr>
        <w:pStyle w:val="ListeParagraf"/>
        <w:tabs>
          <w:tab w:val="left" w:pos="709"/>
        </w:tabs>
        <w:spacing w:line="276" w:lineRule="auto"/>
        <w:ind w:left="709" w:hanging="425"/>
        <w:jc w:val="center"/>
        <w:rPr>
          <w:b/>
          <w:u w:val="single"/>
        </w:rPr>
      </w:pPr>
    </w:p>
    <w:p w:rsidR="000877BA" w:rsidRPr="00F207CB" w:rsidRDefault="009910ED" w:rsidP="00F207CB">
      <w:pPr>
        <w:pStyle w:val="ListeParagraf"/>
        <w:numPr>
          <w:ilvl w:val="0"/>
          <w:numId w:val="2"/>
        </w:numPr>
        <w:tabs>
          <w:tab w:val="left" w:pos="709"/>
        </w:tabs>
        <w:spacing w:line="276" w:lineRule="auto"/>
        <w:jc w:val="both"/>
        <w:rPr>
          <w:b/>
          <w:u w:val="single"/>
        </w:rPr>
      </w:pPr>
      <w:r w:rsidRPr="00F207CB">
        <w:rPr>
          <w:rFonts w:ascii="Times New Roman TUR" w:hAnsi="Times New Roman TUR" w:cs="Times New Roman TUR"/>
          <w:shd w:val="clear" w:color="auto" w:fill="FFFFFF"/>
        </w:rPr>
        <w:t xml:space="preserve">5216 sayılı Büyükşehir Belediyesi Kanunu'nun, Büyükşehir Belediyesi Yetki ve Sorumlulukları başlıklı bölümünde yer alan 7. Maddesi'nin "g" bendinde "... </w:t>
      </w:r>
      <w:proofErr w:type="gramStart"/>
      <w:r w:rsidRPr="00F207CB">
        <w:rPr>
          <w:rFonts w:ascii="Times New Roman TUR" w:hAnsi="Times New Roman TUR" w:cs="Times New Roman TUR"/>
          <w:shd w:val="clear" w:color="auto" w:fill="FFFFFF"/>
        </w:rPr>
        <w:t>meydan</w:t>
      </w:r>
      <w:proofErr w:type="gramEnd"/>
      <w:r w:rsidRPr="00F207CB">
        <w:rPr>
          <w:rFonts w:ascii="Times New Roman TUR" w:hAnsi="Times New Roman TUR" w:cs="Times New Roman TUR"/>
          <w:shd w:val="clear" w:color="auto" w:fill="FFFFFF"/>
        </w:rPr>
        <w:t xml:space="preserve">, bulvar, cadde, yol ve sokak ad ve numaraları ile bunlar üzerindeki binalara numara verilmesi işlerini gerçekleştirmek" denilmektedir. Bu kapsamda, Erzurum Büyükşehir Belediyesi sorumluluğundaki Tekman İlçesi; Aydınlık, Hürriyet, Cihan, </w:t>
      </w:r>
      <w:proofErr w:type="spellStart"/>
      <w:r w:rsidRPr="00F207CB">
        <w:rPr>
          <w:rFonts w:ascii="Times New Roman TUR" w:hAnsi="Times New Roman TUR" w:cs="Times New Roman TUR"/>
          <w:shd w:val="clear" w:color="auto" w:fill="FFFFFF"/>
        </w:rPr>
        <w:t>İsmetpaşa</w:t>
      </w:r>
      <w:proofErr w:type="spellEnd"/>
      <w:r w:rsidRPr="00F207CB">
        <w:rPr>
          <w:rFonts w:ascii="Times New Roman TUR" w:hAnsi="Times New Roman TUR" w:cs="Times New Roman TUR"/>
          <w:shd w:val="clear" w:color="auto" w:fill="FFFFFF"/>
        </w:rPr>
        <w:t xml:space="preserve">, Çevirme, Gümüşlük, </w:t>
      </w:r>
      <w:proofErr w:type="spellStart"/>
      <w:r w:rsidRPr="00F207CB">
        <w:rPr>
          <w:rFonts w:ascii="Times New Roman TUR" w:hAnsi="Times New Roman TUR" w:cs="Times New Roman TUR"/>
          <w:shd w:val="clear" w:color="auto" w:fill="FFFFFF"/>
        </w:rPr>
        <w:t>Geçitköy</w:t>
      </w:r>
      <w:proofErr w:type="spellEnd"/>
      <w:r w:rsidRPr="00F207CB">
        <w:rPr>
          <w:rFonts w:ascii="Times New Roman TUR" w:hAnsi="Times New Roman TUR" w:cs="Times New Roman TUR"/>
          <w:shd w:val="clear" w:color="auto" w:fill="FFFFFF"/>
        </w:rPr>
        <w:t xml:space="preserve"> ve Vatan Mahalleleri'ne ait isimlendirilecek ve tipi değiştirilecek; cadde, sokak, bulvar ve meydanların (CSBM), Mekânsal Adres Kayıt Sistemi'ne (MAKS) eklenebilmesi ve daha sonra saha çalışması yapılabilmesi için hazırlanmış ve </w:t>
      </w:r>
      <w:r w:rsidR="00733D2E">
        <w:rPr>
          <w:rFonts w:ascii="Times New Roman TUR" w:hAnsi="Times New Roman TUR" w:cs="Times New Roman TUR"/>
          <w:shd w:val="clear" w:color="auto" w:fill="FFFFFF"/>
        </w:rPr>
        <w:t>teklif yazısı ekinde</w:t>
      </w:r>
      <w:r w:rsidRPr="00F207CB">
        <w:rPr>
          <w:rFonts w:ascii="Times New Roman TUR" w:hAnsi="Times New Roman TUR" w:cs="Times New Roman TUR"/>
          <w:shd w:val="clear" w:color="auto" w:fill="FFFFFF"/>
        </w:rPr>
        <w:t xml:space="preserve"> listesi sunulmuş olan yolların (CSBM) </w:t>
      </w:r>
      <w:proofErr w:type="gramStart"/>
      <w:r w:rsidR="00E66E31">
        <w:rPr>
          <w:rFonts w:ascii="Times New Roman TUR" w:hAnsi="Times New Roman TUR" w:cs="Times New Roman TUR"/>
          <w:shd w:val="clear" w:color="auto" w:fill="FFFFFF"/>
        </w:rPr>
        <w:t xml:space="preserve">isimlendirilmesi </w:t>
      </w:r>
      <w:r w:rsidR="00E66E31" w:rsidRPr="00F207CB">
        <w:rPr>
          <w:rFonts w:ascii="Times New Roman TUR" w:hAnsi="Times New Roman TUR" w:cs="Times New Roman TUR"/>
          <w:shd w:val="clear" w:color="auto" w:fill="FFFFFF"/>
        </w:rPr>
        <w:t xml:space="preserve"> </w:t>
      </w:r>
      <w:r w:rsidRPr="00F207CB">
        <w:rPr>
          <w:rFonts w:ascii="Times New Roman TUR" w:hAnsi="Times New Roman TUR" w:cs="Times New Roman TUR"/>
          <w:shd w:val="clear" w:color="auto" w:fill="FFFFFF"/>
        </w:rPr>
        <w:t>hususun</w:t>
      </w:r>
      <w:r w:rsidR="00FB5CB2">
        <w:rPr>
          <w:rFonts w:ascii="Times New Roman TUR" w:hAnsi="Times New Roman TUR" w:cs="Times New Roman TUR"/>
          <w:shd w:val="clear" w:color="auto" w:fill="FFFFFF"/>
        </w:rPr>
        <w:t>un</w:t>
      </w:r>
      <w:proofErr w:type="gramEnd"/>
      <w:r w:rsidRPr="00F207CB">
        <w:rPr>
          <w:rFonts w:ascii="Times New Roman TUR" w:hAnsi="Times New Roman TUR" w:cs="Times New Roman TUR"/>
          <w:shd w:val="clear" w:color="auto" w:fill="FFFFFF"/>
        </w:rPr>
        <w:t xml:space="preserve"> görüşülmesi.</w:t>
      </w:r>
    </w:p>
    <w:p w:rsidR="009910ED" w:rsidRPr="00CD74BE" w:rsidRDefault="009910ED" w:rsidP="00F207CB">
      <w:pPr>
        <w:pStyle w:val="ListeParagraf"/>
        <w:numPr>
          <w:ilvl w:val="0"/>
          <w:numId w:val="2"/>
        </w:numPr>
        <w:tabs>
          <w:tab w:val="left" w:pos="709"/>
        </w:tabs>
        <w:spacing w:line="276" w:lineRule="auto"/>
        <w:jc w:val="both"/>
        <w:rPr>
          <w:b/>
          <w:u w:val="single"/>
        </w:rPr>
      </w:pPr>
      <w:proofErr w:type="gramStart"/>
      <w:r w:rsidRPr="00F207CB">
        <w:rPr>
          <w:rFonts w:ascii="Times New Roman TUR" w:hAnsi="Times New Roman TUR" w:cs="Times New Roman TUR"/>
          <w:shd w:val="clear" w:color="auto" w:fill="FFFFFF"/>
        </w:rPr>
        <w:t xml:space="preserve">22 Şubat 2007 tarih ve 26442 sayılı Resmi Gazetede yayımlanan Belediye ve bağlı kuruluşları ile Mahalli İdareler Birlikleri Norm Kadro İlke ve Standartlarına Dair Yönetmelikte yapılan değişikliğe ilişkin Yönetmelik hükümlerince oluşturulan Büyükşehir Belediyemiz Norm Kadro mevcudu içerisinde bulunan ve Büyükşehir Belediyemizce ihtiyaç duyulan 1 adet 4 dereceli </w:t>
      </w:r>
      <w:r w:rsidRPr="00930257">
        <w:rPr>
          <w:rFonts w:ascii="Times New Roman TUR" w:hAnsi="Times New Roman TUR" w:cs="Times New Roman TUR"/>
          <w:shd w:val="clear" w:color="auto" w:fill="FFFFFF"/>
        </w:rPr>
        <w:t xml:space="preserve">Tekniker kadrosunun 657 sayılı Devlet Memurları Kanunun 68/b maddesi gereğince derece değişiklikleri için </w:t>
      </w:r>
      <w:r w:rsidRPr="00CD74BE">
        <w:rPr>
          <w:rFonts w:ascii="Times New Roman TUR" w:hAnsi="Times New Roman TUR" w:cs="Times New Roman TUR"/>
          <w:shd w:val="clear" w:color="auto" w:fill="FFFFFF"/>
        </w:rPr>
        <w:t>düzenlenen dolu kadro değişiklik cetvelinin görüşülmesi.</w:t>
      </w:r>
      <w:proofErr w:type="gramEnd"/>
    </w:p>
    <w:p w:rsidR="00CD74BE" w:rsidRPr="00CD74BE" w:rsidRDefault="00CD74BE" w:rsidP="00F207CB">
      <w:pPr>
        <w:pStyle w:val="ListeParagraf"/>
        <w:numPr>
          <w:ilvl w:val="0"/>
          <w:numId w:val="2"/>
        </w:numPr>
        <w:tabs>
          <w:tab w:val="left" w:pos="709"/>
        </w:tabs>
        <w:spacing w:line="276" w:lineRule="auto"/>
        <w:jc w:val="both"/>
        <w:rPr>
          <w:b/>
          <w:u w:val="single"/>
        </w:rPr>
      </w:pPr>
      <w:proofErr w:type="gramStart"/>
      <w:r w:rsidRPr="00CD74BE">
        <w:rPr>
          <w:rFonts w:ascii="Times New Roman TUR" w:hAnsi="Times New Roman TUR" w:cs="Times New Roman TUR"/>
          <w:shd w:val="clear" w:color="auto" w:fill="FFFFFF"/>
        </w:rPr>
        <w:t>17 Nisan 2022 tarih ve 31812 sayılı Resmi Gazetede yayımlanan Belediye ve bağlı kuruluşları ile Mahalli İdareler Birlikleri Norm Kadro İlke ve Standartlarına Dair Yönetmelikte yapılan değişikliğe ilişkin Yönetmelik hükümlerince oluşturulan Büyükşehir Belediyemiz norm kadro mevcudu içerisinde Büyükşehir Belediyemiz birimlerince ihtiyaç duyulan 1 adet 8 dereceli Fizikçi  kadrosunun ihdası için düzenlenen memur ihdas kadro cetvelinin görüşülmesi.</w:t>
      </w:r>
      <w:proofErr w:type="gramEnd"/>
    </w:p>
    <w:p w:rsidR="00835A8F" w:rsidRPr="00835A8F" w:rsidRDefault="00930257" w:rsidP="00CD74BE">
      <w:pPr>
        <w:pStyle w:val="ListeParagraf"/>
        <w:numPr>
          <w:ilvl w:val="0"/>
          <w:numId w:val="2"/>
        </w:numPr>
        <w:tabs>
          <w:tab w:val="left" w:pos="709"/>
        </w:tabs>
        <w:spacing w:line="276" w:lineRule="auto"/>
        <w:jc w:val="both"/>
        <w:rPr>
          <w:b/>
          <w:u w:val="single"/>
        </w:rPr>
      </w:pPr>
      <w:r w:rsidRPr="00930257">
        <w:rPr>
          <w:rFonts w:ascii="Times New Roman TUR" w:hAnsi="Times New Roman TUR" w:cs="Times New Roman TUR"/>
          <w:shd w:val="clear" w:color="auto" w:fill="FFFFFF"/>
        </w:rPr>
        <w:t xml:space="preserve">Mülkiyeti Büyükşehir Belediye Başkanlığımıza ait Erzurum İli Aziziye İlçesi </w:t>
      </w:r>
      <w:proofErr w:type="spellStart"/>
      <w:r w:rsidRPr="00930257">
        <w:rPr>
          <w:rFonts w:ascii="Times New Roman TUR" w:hAnsi="Times New Roman TUR" w:cs="Times New Roman TUR"/>
          <w:shd w:val="clear" w:color="auto" w:fill="FFFFFF"/>
        </w:rPr>
        <w:t>Gezköy</w:t>
      </w:r>
      <w:proofErr w:type="spellEnd"/>
      <w:r w:rsidRPr="00930257">
        <w:rPr>
          <w:rFonts w:ascii="Times New Roman TUR" w:hAnsi="Times New Roman TUR" w:cs="Times New Roman TUR"/>
          <w:shd w:val="clear" w:color="auto" w:fill="FFFFFF"/>
        </w:rPr>
        <w:t xml:space="preserve"> Mahallesi 1677 ada 42 </w:t>
      </w:r>
      <w:proofErr w:type="spellStart"/>
      <w:r w:rsidRPr="00930257">
        <w:rPr>
          <w:rFonts w:ascii="Times New Roman TUR" w:hAnsi="Times New Roman TUR" w:cs="Times New Roman TUR"/>
          <w:shd w:val="clear" w:color="auto" w:fill="FFFFFF"/>
        </w:rPr>
        <w:t>nolu</w:t>
      </w:r>
      <w:proofErr w:type="spellEnd"/>
      <w:r w:rsidRPr="00930257">
        <w:rPr>
          <w:rFonts w:ascii="Times New Roman TUR" w:hAnsi="Times New Roman TUR" w:cs="Times New Roman TUR"/>
          <w:shd w:val="clear" w:color="auto" w:fill="FFFFFF"/>
        </w:rPr>
        <w:t xml:space="preserve"> parselde kayıtlı 740,00m² (1/1) hissesi  ile mülkiyeti ÖZGÜR YARDIMLAŞMA DOSTLUK VE EĞİTİM VAKFI adına Mehmet Ziya </w:t>
      </w:r>
      <w:proofErr w:type="spellStart"/>
      <w:r w:rsidRPr="00930257">
        <w:rPr>
          <w:rFonts w:ascii="Times New Roman TUR" w:hAnsi="Times New Roman TUR" w:cs="Times New Roman TUR"/>
          <w:shd w:val="clear" w:color="auto" w:fill="FFFFFF"/>
        </w:rPr>
        <w:t>KIRKOĞLU'na</w:t>
      </w:r>
      <w:proofErr w:type="spellEnd"/>
      <w:r w:rsidRPr="00930257">
        <w:rPr>
          <w:rFonts w:ascii="Times New Roman TUR" w:hAnsi="Times New Roman TUR" w:cs="Times New Roman TUR"/>
          <w:shd w:val="clear" w:color="auto" w:fill="FFFFFF"/>
        </w:rPr>
        <w:t xml:space="preserve"> ait  Yakutiye İlçesi Çırçır Mahallesi 12457 ada 2 </w:t>
      </w:r>
      <w:proofErr w:type="spellStart"/>
      <w:r w:rsidRPr="00930257">
        <w:rPr>
          <w:rFonts w:ascii="Times New Roman TUR" w:hAnsi="Times New Roman TUR" w:cs="Times New Roman TUR"/>
          <w:shd w:val="clear" w:color="auto" w:fill="FFFFFF"/>
        </w:rPr>
        <w:t>nolu</w:t>
      </w:r>
      <w:proofErr w:type="spellEnd"/>
      <w:r w:rsidRPr="00930257">
        <w:rPr>
          <w:rFonts w:ascii="Times New Roman TUR" w:hAnsi="Times New Roman TUR" w:cs="Times New Roman TUR"/>
          <w:shd w:val="clear" w:color="auto" w:fill="FFFFFF"/>
        </w:rPr>
        <w:t xml:space="preserve"> parselde kayıtlı 1255,52m² </w:t>
      </w:r>
      <w:proofErr w:type="spellStart"/>
      <w:r w:rsidRPr="00930257">
        <w:rPr>
          <w:rFonts w:ascii="Times New Roman TUR" w:hAnsi="Times New Roman TUR" w:cs="Times New Roman TUR"/>
          <w:shd w:val="clear" w:color="auto" w:fill="FFFFFF"/>
        </w:rPr>
        <w:t>nin</w:t>
      </w:r>
      <w:proofErr w:type="spellEnd"/>
      <w:r w:rsidRPr="00930257">
        <w:rPr>
          <w:rFonts w:ascii="Times New Roman TUR" w:hAnsi="Times New Roman TUR" w:cs="Times New Roman TUR"/>
          <w:shd w:val="clear" w:color="auto" w:fill="FFFFFF"/>
        </w:rPr>
        <w:t xml:space="preserve"> 26100/125552 = 261,00m² hissesinin,   2942 sayılı Kamulaştırma Kanununun 26. maddesine göre takas(trampa) yapılmasını mülkiyet sahibinden ÖZGÜR YARDIMLAŞMA DOSTLUK VE EĞİTİM VAKFI Mehmet Ziya </w:t>
      </w:r>
      <w:proofErr w:type="spellStart"/>
      <w:r w:rsidRPr="00930257">
        <w:rPr>
          <w:rFonts w:ascii="Times New Roman TUR" w:hAnsi="Times New Roman TUR" w:cs="Times New Roman TUR"/>
          <w:shd w:val="clear" w:color="auto" w:fill="FFFFFF"/>
        </w:rPr>
        <w:t>KIRKOĞLU'nun</w:t>
      </w:r>
      <w:proofErr w:type="spellEnd"/>
      <w:r w:rsidRPr="00930257">
        <w:rPr>
          <w:rFonts w:ascii="Times New Roman TUR" w:hAnsi="Times New Roman TUR" w:cs="Times New Roman TUR"/>
          <w:shd w:val="clear" w:color="auto" w:fill="FFFFFF"/>
        </w:rPr>
        <w:t> </w:t>
      </w:r>
      <w:proofErr w:type="gramStart"/>
      <w:r w:rsidRPr="00930257">
        <w:rPr>
          <w:rFonts w:ascii="Times New Roman TUR" w:hAnsi="Times New Roman TUR" w:cs="Times New Roman TUR"/>
          <w:shd w:val="clear" w:color="auto" w:fill="FFFFFF"/>
        </w:rPr>
        <w:t>21/09/2022</w:t>
      </w:r>
      <w:proofErr w:type="gramEnd"/>
      <w:r w:rsidRPr="00930257">
        <w:rPr>
          <w:rFonts w:ascii="Times New Roman TUR" w:hAnsi="Times New Roman TUR" w:cs="Times New Roman TUR"/>
          <w:shd w:val="clear" w:color="auto" w:fill="FFFFFF"/>
        </w:rPr>
        <w:t xml:space="preserve"> tarih 39550 sayılı dilekçesiyle talep etmektedir.</w:t>
      </w:r>
      <w:r w:rsidRPr="00930257">
        <w:rPr>
          <w:rFonts w:ascii="Times New Roman TUR" w:hAnsi="Times New Roman TUR" w:cs="Times New Roman TUR"/>
        </w:rPr>
        <w:t xml:space="preserve"> </w:t>
      </w:r>
      <w:r w:rsidRPr="00930257">
        <w:rPr>
          <w:rFonts w:ascii="Times New Roman TUR" w:hAnsi="Times New Roman TUR" w:cs="Times New Roman TUR"/>
          <w:shd w:val="clear" w:color="auto" w:fill="FFFFFF"/>
        </w:rPr>
        <w:t xml:space="preserve">Söz konusu dilekçede geçen talep üzerine, bahsi geçen taşınmazların gerekli fiyat takdir bedelleri belirlendikten sonra 2942 sayılı Kamulaştırma Kanununun 26. Maddesinde </w:t>
      </w:r>
    </w:p>
    <w:p w:rsidR="00835A8F" w:rsidRDefault="00835A8F" w:rsidP="00835A8F">
      <w:pPr>
        <w:pStyle w:val="ListeParagraf"/>
        <w:tabs>
          <w:tab w:val="left" w:pos="709"/>
        </w:tabs>
        <w:spacing w:line="276" w:lineRule="auto"/>
        <w:ind w:left="928"/>
        <w:jc w:val="both"/>
        <w:rPr>
          <w:rFonts w:ascii="Times New Roman TUR" w:hAnsi="Times New Roman TUR" w:cs="Times New Roman TUR"/>
          <w:shd w:val="clear" w:color="auto" w:fill="FFFFFF"/>
        </w:rPr>
      </w:pPr>
    </w:p>
    <w:p w:rsidR="00835A8F" w:rsidRPr="00835A8F" w:rsidRDefault="00835A8F" w:rsidP="00835A8F">
      <w:pPr>
        <w:pStyle w:val="ListeParagraf"/>
        <w:tabs>
          <w:tab w:val="left" w:pos="709"/>
        </w:tabs>
        <w:spacing w:line="276" w:lineRule="auto"/>
        <w:ind w:left="928"/>
        <w:jc w:val="both"/>
        <w:rPr>
          <w:b/>
          <w:u w:val="single"/>
        </w:rPr>
      </w:pPr>
    </w:p>
    <w:p w:rsidR="00835A8F" w:rsidRDefault="00835A8F" w:rsidP="00835A8F">
      <w:pPr>
        <w:pStyle w:val="ListeParagraf"/>
        <w:tabs>
          <w:tab w:val="left" w:pos="709"/>
        </w:tabs>
        <w:spacing w:line="276" w:lineRule="auto"/>
        <w:ind w:left="928"/>
        <w:jc w:val="both"/>
        <w:rPr>
          <w:rFonts w:ascii="Times New Roman TUR" w:hAnsi="Times New Roman TUR" w:cs="Times New Roman TUR"/>
          <w:shd w:val="clear" w:color="auto" w:fill="FFFFFF"/>
        </w:rPr>
      </w:pPr>
    </w:p>
    <w:p w:rsidR="00835A8F" w:rsidRDefault="00835A8F" w:rsidP="00835A8F">
      <w:pPr>
        <w:pStyle w:val="ListeParagraf"/>
        <w:tabs>
          <w:tab w:val="left" w:pos="709"/>
        </w:tabs>
        <w:spacing w:line="276" w:lineRule="auto"/>
        <w:ind w:left="928"/>
        <w:jc w:val="both"/>
        <w:rPr>
          <w:rFonts w:ascii="Times New Roman TUR" w:hAnsi="Times New Roman TUR" w:cs="Times New Roman TUR"/>
          <w:shd w:val="clear" w:color="auto" w:fill="FFFFFF"/>
        </w:rPr>
      </w:pPr>
    </w:p>
    <w:p w:rsidR="00930257" w:rsidRPr="00835A8F" w:rsidRDefault="00930257" w:rsidP="00835A8F">
      <w:pPr>
        <w:pStyle w:val="ListeParagraf"/>
        <w:tabs>
          <w:tab w:val="left" w:pos="709"/>
        </w:tabs>
        <w:spacing w:line="276" w:lineRule="auto"/>
        <w:ind w:left="928"/>
        <w:jc w:val="both"/>
        <w:rPr>
          <w:b/>
          <w:u w:val="single"/>
        </w:rPr>
      </w:pPr>
      <w:proofErr w:type="gramStart"/>
      <w:r w:rsidRPr="00835A8F">
        <w:rPr>
          <w:rFonts w:ascii="Times New Roman TUR" w:hAnsi="Times New Roman TUR" w:cs="Times New Roman TUR"/>
          <w:shd w:val="clear" w:color="auto" w:fill="FFFFFF"/>
        </w:rPr>
        <w:t>geçen</w:t>
      </w:r>
      <w:proofErr w:type="gramEnd"/>
      <w:r w:rsidRPr="00835A8F">
        <w:rPr>
          <w:rFonts w:ascii="Times New Roman TUR" w:hAnsi="Times New Roman TUR" w:cs="Times New Roman TUR"/>
          <w:shd w:val="clear" w:color="auto" w:fill="FFFFFF"/>
        </w:rPr>
        <w:t> </w:t>
      </w:r>
      <w:r w:rsidRPr="00835A8F">
        <w:rPr>
          <w:rFonts w:ascii="Times New Roman TUR" w:hAnsi="Times New Roman TUR" w:cs="Times New Roman TUR"/>
          <w:i/>
          <w:iCs/>
          <w:shd w:val="clear" w:color="auto" w:fill="FFFFFF"/>
        </w:rPr>
        <w:t xml:space="preserve">"Mal sahibinin kabul etmesi halinde kamulaştırma bedeli yerine, idarenin kamu hizmetine tahsis edilmemiş olan taşınmaz mallarından, bu bedeli kısmen veya tamamen karşılayacak miktarı verilebilir. Kamulaştırma bedeli yerine verilecek taşınmaz malın değeri, idarenin ihale komisyonunca yoksa bu amaçla kuracağı bir komisyonca tespit edilir. Taşınmaz mal bedelleri arasındaki fark taraflarca nakit olarak karşılanır. Ancak idarenin vereceği taşınmaz malın değeri, kamulaştırma bedelinin yüzde </w:t>
      </w:r>
      <w:proofErr w:type="spellStart"/>
      <w:r w:rsidRPr="00835A8F">
        <w:rPr>
          <w:rFonts w:ascii="Times New Roman TUR" w:hAnsi="Times New Roman TUR" w:cs="Times New Roman TUR"/>
          <w:i/>
          <w:iCs/>
          <w:shd w:val="clear" w:color="auto" w:fill="FFFFFF"/>
        </w:rPr>
        <w:t>yüzyirmisini</w:t>
      </w:r>
      <w:proofErr w:type="spellEnd"/>
      <w:r w:rsidRPr="00835A8F">
        <w:rPr>
          <w:rFonts w:ascii="Times New Roman TUR" w:hAnsi="Times New Roman TUR" w:cs="Times New Roman TUR"/>
          <w:i/>
          <w:iCs/>
          <w:shd w:val="clear" w:color="auto" w:fill="FFFFFF"/>
        </w:rPr>
        <w:t xml:space="preserve"> aşamaz."</w:t>
      </w:r>
      <w:r w:rsidRPr="00835A8F">
        <w:rPr>
          <w:rFonts w:ascii="Times New Roman TUR" w:hAnsi="Times New Roman TUR" w:cs="Times New Roman TUR"/>
          <w:shd w:val="clear" w:color="auto" w:fill="FFFFFF"/>
        </w:rPr>
        <w:t> hükme göre takas(trampa) işlemlerinin yapılıp/yapılmayacağı hususunun görüşülmesi.</w:t>
      </w:r>
    </w:p>
    <w:p w:rsidR="00CD74BE" w:rsidRPr="00CD74BE" w:rsidRDefault="00CD74BE" w:rsidP="00CD74BE">
      <w:pPr>
        <w:pStyle w:val="ListeParagraf"/>
        <w:numPr>
          <w:ilvl w:val="0"/>
          <w:numId w:val="2"/>
        </w:numPr>
        <w:tabs>
          <w:tab w:val="left" w:pos="709"/>
        </w:tabs>
        <w:spacing w:line="276" w:lineRule="auto"/>
        <w:jc w:val="both"/>
        <w:rPr>
          <w:b/>
          <w:u w:val="single"/>
        </w:rPr>
      </w:pPr>
      <w:r w:rsidRPr="00CD74BE">
        <w:rPr>
          <w:rFonts w:ascii="Times New Roman TUR" w:hAnsi="Times New Roman TUR" w:cs="Times New Roman TUR"/>
          <w:shd w:val="clear" w:color="auto" w:fill="FFFFFF"/>
        </w:rPr>
        <w:t xml:space="preserve">İlimiz Yakutiye ilçesi </w:t>
      </w:r>
      <w:proofErr w:type="spellStart"/>
      <w:r w:rsidRPr="00CD74BE">
        <w:rPr>
          <w:rFonts w:ascii="Times New Roman TUR" w:hAnsi="Times New Roman TUR" w:cs="Times New Roman TUR"/>
          <w:shd w:val="clear" w:color="auto" w:fill="FFFFFF"/>
        </w:rPr>
        <w:t>Dervişağa</w:t>
      </w:r>
      <w:proofErr w:type="spellEnd"/>
      <w:r w:rsidRPr="00CD74BE">
        <w:rPr>
          <w:rFonts w:ascii="Times New Roman TUR" w:hAnsi="Times New Roman TUR" w:cs="Times New Roman TUR"/>
          <w:shd w:val="clear" w:color="auto" w:fill="FFFFFF"/>
        </w:rPr>
        <w:t xml:space="preserve"> ve Cedit mahallesinde bulunan yaklaşık 26,7 Ha. </w:t>
      </w:r>
      <w:proofErr w:type="gramStart"/>
      <w:r w:rsidRPr="00CD74BE">
        <w:rPr>
          <w:rFonts w:ascii="Times New Roman TUR" w:hAnsi="Times New Roman TUR" w:cs="Times New Roman TUR"/>
          <w:shd w:val="clear" w:color="auto" w:fill="FFFFFF"/>
        </w:rPr>
        <w:t>alan</w:t>
      </w:r>
      <w:proofErr w:type="gramEnd"/>
      <w:r w:rsidRPr="00CD74BE">
        <w:rPr>
          <w:rFonts w:ascii="Times New Roman TUR" w:hAnsi="Times New Roman TUR" w:cs="Times New Roman TUR"/>
          <w:shd w:val="clear" w:color="auto" w:fill="FFFFFF"/>
        </w:rPr>
        <w:t>, 5393 sayılı Kanunun 73. maddesi ile değişik, 5998 sayılı Kanunun 1. maddesine istinaden Kentsel Dönüşüm ve Gelişim alanı olarak ilan edilmiş olup;</w:t>
      </w:r>
      <w:r w:rsidRPr="00CD74BE">
        <w:rPr>
          <w:rFonts w:ascii="Times New Roman TUR" w:hAnsi="Times New Roman TUR" w:cs="Times New Roman TUR"/>
        </w:rPr>
        <w:t xml:space="preserve"> </w:t>
      </w:r>
      <w:r w:rsidRPr="00CD74BE">
        <w:rPr>
          <w:rFonts w:ascii="Times New Roman TUR" w:hAnsi="Times New Roman TUR" w:cs="Times New Roman TUR"/>
          <w:shd w:val="clear" w:color="auto" w:fill="FFFFFF"/>
        </w:rPr>
        <w:t>Davacı müvekkil idarece ikame olan, Erzurum İli, Yakutiye İlçesi, Cedit Mahallesi 523 ada, 3 parsel sayılı taşınmazın acele el koyması için Erzurum 2. Asliye Hukuk Mahkemesi 2022/223 E. sayılı dosyada alınan Bilirkişi Raporunca bedel 834.540-TL belirlenmiş olup, tarafımızdan depo edilmiş ise de; Davacı malik Yakup TELEKE tarafından Erzurum İli, Yakutiye İlçesi, Cedit Mahallesi 523 ada,3 parsele kamulaştırmasız el atma nedeniyle tazminat davasında alınan Bilirkişi Raporunda bedel 293.865-TL belirlenmiştir. Bu itibarla, kamu yararı görüldüğünden acele el koyma dosyasında FERAGAT  ve el atma dosyasında  KABUL yetkisi verilmesi için Av. Cengiz Kılıç BOZKURT 'a yetki verilmesi hususunun görüşülmesi.</w:t>
      </w:r>
    </w:p>
    <w:p w:rsidR="00B87331" w:rsidRPr="00FD1EB1" w:rsidRDefault="00B87331" w:rsidP="00FD1EB1">
      <w:pPr>
        <w:tabs>
          <w:tab w:val="left" w:pos="709"/>
        </w:tabs>
        <w:spacing w:line="276" w:lineRule="auto"/>
        <w:jc w:val="both"/>
        <w:rPr>
          <w:b/>
          <w:u w:val="single"/>
        </w:rPr>
      </w:pPr>
    </w:p>
    <w:p w:rsidR="00835A8F" w:rsidRDefault="00573EA0" w:rsidP="00603420">
      <w:pPr>
        <w:pStyle w:val="ListeParagraf"/>
        <w:spacing w:line="276" w:lineRule="auto"/>
        <w:ind w:left="6460" w:firstLine="630"/>
        <w:jc w:val="both"/>
        <w:rPr>
          <w:b/>
          <w:sz w:val="28"/>
          <w:szCs w:val="28"/>
        </w:rPr>
      </w:pPr>
      <w:r>
        <w:rPr>
          <w:b/>
          <w:sz w:val="28"/>
          <w:szCs w:val="28"/>
        </w:rPr>
        <w:t xml:space="preserve"> </w:t>
      </w:r>
    </w:p>
    <w:p w:rsidR="00603420" w:rsidRPr="00603420" w:rsidRDefault="00D00E20" w:rsidP="00603420">
      <w:pPr>
        <w:pStyle w:val="ListeParagraf"/>
        <w:spacing w:line="276" w:lineRule="auto"/>
        <w:ind w:left="6460" w:firstLine="630"/>
        <w:jc w:val="both"/>
        <w:rPr>
          <w:b/>
          <w:sz w:val="28"/>
          <w:szCs w:val="28"/>
        </w:rPr>
      </w:pPr>
      <w:r>
        <w:rPr>
          <w:b/>
          <w:sz w:val="28"/>
          <w:szCs w:val="28"/>
        </w:rPr>
        <w:t xml:space="preserve"> </w:t>
      </w:r>
      <w:r w:rsidR="0026048A">
        <w:rPr>
          <w:b/>
          <w:sz w:val="28"/>
          <w:szCs w:val="28"/>
        </w:rPr>
        <w:t>Mehmet SEKMEN</w:t>
      </w:r>
    </w:p>
    <w:p w:rsidR="00F663C6" w:rsidRPr="00603420" w:rsidRDefault="00723C20" w:rsidP="00526CCD">
      <w:pPr>
        <w:pStyle w:val="ListeParagraf"/>
        <w:spacing w:line="276" w:lineRule="auto"/>
        <w:ind w:left="5751"/>
        <w:jc w:val="both"/>
        <w:rPr>
          <w:b/>
          <w:sz w:val="23"/>
          <w:szCs w:val="23"/>
        </w:rPr>
      </w:pPr>
      <w:r>
        <w:rPr>
          <w:b/>
          <w:sz w:val="28"/>
          <w:szCs w:val="28"/>
        </w:rPr>
        <w:t xml:space="preserve"> </w:t>
      </w:r>
      <w:r w:rsidR="00D00E20">
        <w:rPr>
          <w:b/>
          <w:sz w:val="28"/>
          <w:szCs w:val="28"/>
        </w:rPr>
        <w:t xml:space="preserve">   </w:t>
      </w:r>
      <w:r w:rsidR="00796E08">
        <w:rPr>
          <w:b/>
          <w:sz w:val="28"/>
          <w:szCs w:val="28"/>
        </w:rPr>
        <w:t xml:space="preserve">   </w:t>
      </w:r>
      <w:r w:rsidR="0026048A">
        <w:rPr>
          <w:b/>
          <w:sz w:val="28"/>
          <w:szCs w:val="28"/>
        </w:rPr>
        <w:t xml:space="preserve">     </w:t>
      </w:r>
      <w:r>
        <w:rPr>
          <w:b/>
          <w:sz w:val="28"/>
          <w:szCs w:val="28"/>
        </w:rPr>
        <w:t>Büyükşehir Belediye Başkan</w:t>
      </w:r>
      <w:r w:rsidR="0026048A">
        <w:rPr>
          <w:b/>
          <w:sz w:val="28"/>
          <w:szCs w:val="28"/>
        </w:rPr>
        <w:t>ı</w:t>
      </w:r>
    </w:p>
    <w:sectPr w:rsidR="00F663C6" w:rsidRPr="00603420" w:rsidSect="00FA3646">
      <w:footerReference w:type="default" r:id="rId8"/>
      <w:pgSz w:w="11906" w:h="16838"/>
      <w:pgMar w:top="284" w:right="707" w:bottom="851" w:left="709" w:header="28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5FE0" w:rsidRDefault="00D15FE0" w:rsidP="00E12FE4">
      <w:r>
        <w:separator/>
      </w:r>
    </w:p>
  </w:endnote>
  <w:endnote w:type="continuationSeparator" w:id="0">
    <w:p w:rsidR="00D15FE0" w:rsidRDefault="00D15FE0" w:rsidP="00E12F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A2"/>
    <w:family w:val="swiss"/>
    <w:pitch w:val="variable"/>
    <w:sig w:usb0="80000AFF" w:usb1="0000396B" w:usb2="00000000" w:usb3="00000000" w:csb0="000000BF" w:csb1="00000000"/>
  </w:font>
  <w:font w:name="Times New Roman TUR">
    <w:panose1 w:val="02020603050405020304"/>
    <w:charset w:val="A2"/>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F94" w:rsidRDefault="00332F94">
    <w:pPr>
      <w:pStyle w:val="Altbilgi"/>
      <w:jc w:val="right"/>
    </w:pPr>
    <w:r>
      <w:t xml:space="preserve">Sayfa </w:t>
    </w:r>
    <w:sdt>
      <w:sdtPr>
        <w:id w:val="13349658"/>
        <w:docPartObj>
          <w:docPartGallery w:val="Page Numbers (Bottom of Page)"/>
          <w:docPartUnique/>
        </w:docPartObj>
      </w:sdtPr>
      <w:sdtContent>
        <w:r w:rsidR="00F62D21">
          <w:rPr>
            <w:noProof/>
          </w:rPr>
          <w:fldChar w:fldCharType="begin"/>
        </w:r>
        <w:r w:rsidR="007223A0">
          <w:rPr>
            <w:noProof/>
          </w:rPr>
          <w:instrText xml:space="preserve"> PAGE   \* MERGEFORMAT </w:instrText>
        </w:r>
        <w:r w:rsidR="00F62D21">
          <w:rPr>
            <w:noProof/>
          </w:rPr>
          <w:fldChar w:fldCharType="separate"/>
        </w:r>
        <w:r w:rsidR="00835A8F">
          <w:rPr>
            <w:noProof/>
          </w:rPr>
          <w:t>4</w:t>
        </w:r>
        <w:r w:rsidR="00F62D21">
          <w:rPr>
            <w:noProof/>
          </w:rPr>
          <w:fldChar w:fldCharType="end"/>
        </w:r>
      </w:sdtContent>
    </w:sdt>
  </w:p>
  <w:p w:rsidR="00332F94" w:rsidRDefault="00332F94">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5FE0" w:rsidRDefault="00D15FE0" w:rsidP="00E12FE4">
      <w:r>
        <w:separator/>
      </w:r>
    </w:p>
  </w:footnote>
  <w:footnote w:type="continuationSeparator" w:id="0">
    <w:p w:rsidR="00D15FE0" w:rsidRDefault="00D15FE0" w:rsidP="00E12F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842FA2"/>
    <w:multiLevelType w:val="hybridMultilevel"/>
    <w:tmpl w:val="ABA41D28"/>
    <w:lvl w:ilvl="0" w:tplc="EA1235A4">
      <w:start w:val="1"/>
      <w:numFmt w:val="decimal"/>
      <w:lvlText w:val="%1-"/>
      <w:lvlJc w:val="left"/>
      <w:pPr>
        <w:ind w:left="928"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nsid w:val="37031F06"/>
    <w:multiLevelType w:val="hybridMultilevel"/>
    <w:tmpl w:val="7ADE30C2"/>
    <w:lvl w:ilvl="0" w:tplc="041F0001">
      <w:start w:val="1"/>
      <w:numFmt w:val="bullet"/>
      <w:lvlText w:val=""/>
      <w:lvlJc w:val="left"/>
      <w:pPr>
        <w:tabs>
          <w:tab w:val="num" w:pos="1389"/>
        </w:tabs>
        <w:ind w:left="1389" w:hanging="360"/>
      </w:pPr>
      <w:rPr>
        <w:rFonts w:ascii="Symbol" w:hAnsi="Symbol" w:hint="default"/>
      </w:rPr>
    </w:lvl>
    <w:lvl w:ilvl="1" w:tplc="041F0003" w:tentative="1">
      <w:start w:val="1"/>
      <w:numFmt w:val="bullet"/>
      <w:lvlText w:val="o"/>
      <w:lvlJc w:val="left"/>
      <w:pPr>
        <w:tabs>
          <w:tab w:val="num" w:pos="2109"/>
        </w:tabs>
        <w:ind w:left="2109" w:hanging="360"/>
      </w:pPr>
      <w:rPr>
        <w:rFonts w:ascii="Courier New" w:hAnsi="Courier New" w:cs="Courier New" w:hint="default"/>
      </w:rPr>
    </w:lvl>
    <w:lvl w:ilvl="2" w:tplc="041F0005" w:tentative="1">
      <w:start w:val="1"/>
      <w:numFmt w:val="bullet"/>
      <w:lvlText w:val=""/>
      <w:lvlJc w:val="left"/>
      <w:pPr>
        <w:tabs>
          <w:tab w:val="num" w:pos="2829"/>
        </w:tabs>
        <w:ind w:left="2829" w:hanging="360"/>
      </w:pPr>
      <w:rPr>
        <w:rFonts w:ascii="Wingdings" w:hAnsi="Wingdings" w:hint="default"/>
      </w:rPr>
    </w:lvl>
    <w:lvl w:ilvl="3" w:tplc="041F0001" w:tentative="1">
      <w:start w:val="1"/>
      <w:numFmt w:val="bullet"/>
      <w:lvlText w:val=""/>
      <w:lvlJc w:val="left"/>
      <w:pPr>
        <w:tabs>
          <w:tab w:val="num" w:pos="3549"/>
        </w:tabs>
        <w:ind w:left="3549" w:hanging="360"/>
      </w:pPr>
      <w:rPr>
        <w:rFonts w:ascii="Symbol" w:hAnsi="Symbol" w:hint="default"/>
      </w:rPr>
    </w:lvl>
    <w:lvl w:ilvl="4" w:tplc="041F0003" w:tentative="1">
      <w:start w:val="1"/>
      <w:numFmt w:val="bullet"/>
      <w:lvlText w:val="o"/>
      <w:lvlJc w:val="left"/>
      <w:pPr>
        <w:tabs>
          <w:tab w:val="num" w:pos="4269"/>
        </w:tabs>
        <w:ind w:left="4269" w:hanging="360"/>
      </w:pPr>
      <w:rPr>
        <w:rFonts w:ascii="Courier New" w:hAnsi="Courier New" w:cs="Courier New" w:hint="default"/>
      </w:rPr>
    </w:lvl>
    <w:lvl w:ilvl="5" w:tplc="041F0005" w:tentative="1">
      <w:start w:val="1"/>
      <w:numFmt w:val="bullet"/>
      <w:lvlText w:val=""/>
      <w:lvlJc w:val="left"/>
      <w:pPr>
        <w:tabs>
          <w:tab w:val="num" w:pos="4989"/>
        </w:tabs>
        <w:ind w:left="4989" w:hanging="360"/>
      </w:pPr>
      <w:rPr>
        <w:rFonts w:ascii="Wingdings" w:hAnsi="Wingdings" w:hint="default"/>
      </w:rPr>
    </w:lvl>
    <w:lvl w:ilvl="6" w:tplc="041F0001" w:tentative="1">
      <w:start w:val="1"/>
      <w:numFmt w:val="bullet"/>
      <w:lvlText w:val=""/>
      <w:lvlJc w:val="left"/>
      <w:pPr>
        <w:tabs>
          <w:tab w:val="num" w:pos="5709"/>
        </w:tabs>
        <w:ind w:left="5709" w:hanging="360"/>
      </w:pPr>
      <w:rPr>
        <w:rFonts w:ascii="Symbol" w:hAnsi="Symbol" w:hint="default"/>
      </w:rPr>
    </w:lvl>
    <w:lvl w:ilvl="7" w:tplc="041F0003" w:tentative="1">
      <w:start w:val="1"/>
      <w:numFmt w:val="bullet"/>
      <w:lvlText w:val="o"/>
      <w:lvlJc w:val="left"/>
      <w:pPr>
        <w:tabs>
          <w:tab w:val="num" w:pos="6429"/>
        </w:tabs>
        <w:ind w:left="6429" w:hanging="360"/>
      </w:pPr>
      <w:rPr>
        <w:rFonts w:ascii="Courier New" w:hAnsi="Courier New" w:cs="Courier New" w:hint="default"/>
      </w:rPr>
    </w:lvl>
    <w:lvl w:ilvl="8" w:tplc="041F0005" w:tentative="1">
      <w:start w:val="1"/>
      <w:numFmt w:val="bullet"/>
      <w:lvlText w:val=""/>
      <w:lvlJc w:val="left"/>
      <w:pPr>
        <w:tabs>
          <w:tab w:val="num" w:pos="7149"/>
        </w:tabs>
        <w:ind w:left="7149"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hyphenationZone w:val="425"/>
  <w:characterSpacingControl w:val="doNotCompress"/>
  <w:footnotePr>
    <w:footnote w:id="-1"/>
    <w:footnote w:id="0"/>
  </w:footnotePr>
  <w:endnotePr>
    <w:endnote w:id="-1"/>
    <w:endnote w:id="0"/>
  </w:endnotePr>
  <w:compat/>
  <w:rsids>
    <w:rsidRoot w:val="00A87D7D"/>
    <w:rsid w:val="0000008D"/>
    <w:rsid w:val="0000041D"/>
    <w:rsid w:val="0000116E"/>
    <w:rsid w:val="00001DBD"/>
    <w:rsid w:val="000041F5"/>
    <w:rsid w:val="00004592"/>
    <w:rsid w:val="000050E3"/>
    <w:rsid w:val="000062FB"/>
    <w:rsid w:val="0000664E"/>
    <w:rsid w:val="00006AF4"/>
    <w:rsid w:val="000076E2"/>
    <w:rsid w:val="00010A56"/>
    <w:rsid w:val="000132D8"/>
    <w:rsid w:val="000135DE"/>
    <w:rsid w:val="000155E5"/>
    <w:rsid w:val="0001675F"/>
    <w:rsid w:val="00016ABB"/>
    <w:rsid w:val="00017FE2"/>
    <w:rsid w:val="000204FA"/>
    <w:rsid w:val="00020914"/>
    <w:rsid w:val="0002145A"/>
    <w:rsid w:val="00021B9C"/>
    <w:rsid w:val="000223E2"/>
    <w:rsid w:val="00022D36"/>
    <w:rsid w:val="00022FD7"/>
    <w:rsid w:val="0002693D"/>
    <w:rsid w:val="00026961"/>
    <w:rsid w:val="000270D6"/>
    <w:rsid w:val="0003019A"/>
    <w:rsid w:val="00030E81"/>
    <w:rsid w:val="000323F5"/>
    <w:rsid w:val="00033BF4"/>
    <w:rsid w:val="000343A9"/>
    <w:rsid w:val="00034F84"/>
    <w:rsid w:val="00035371"/>
    <w:rsid w:val="000377AF"/>
    <w:rsid w:val="000428AD"/>
    <w:rsid w:val="00042A0D"/>
    <w:rsid w:val="00045370"/>
    <w:rsid w:val="00045903"/>
    <w:rsid w:val="000459C2"/>
    <w:rsid w:val="0004726E"/>
    <w:rsid w:val="00047CEE"/>
    <w:rsid w:val="00052E8C"/>
    <w:rsid w:val="00052F1B"/>
    <w:rsid w:val="00053362"/>
    <w:rsid w:val="00053F7D"/>
    <w:rsid w:val="00054F89"/>
    <w:rsid w:val="0005658D"/>
    <w:rsid w:val="00057A58"/>
    <w:rsid w:val="000600DD"/>
    <w:rsid w:val="00060171"/>
    <w:rsid w:val="00060DDB"/>
    <w:rsid w:val="000614D0"/>
    <w:rsid w:val="00063AF3"/>
    <w:rsid w:val="00063FB2"/>
    <w:rsid w:val="00064431"/>
    <w:rsid w:val="00064BAA"/>
    <w:rsid w:val="00067622"/>
    <w:rsid w:val="00070585"/>
    <w:rsid w:val="00071AB0"/>
    <w:rsid w:val="00071C85"/>
    <w:rsid w:val="00072C0C"/>
    <w:rsid w:val="00072C76"/>
    <w:rsid w:val="00073647"/>
    <w:rsid w:val="000739FA"/>
    <w:rsid w:val="00073AF6"/>
    <w:rsid w:val="00073F75"/>
    <w:rsid w:val="0007510C"/>
    <w:rsid w:val="00075681"/>
    <w:rsid w:val="000772CA"/>
    <w:rsid w:val="000774CF"/>
    <w:rsid w:val="00077611"/>
    <w:rsid w:val="00077D49"/>
    <w:rsid w:val="00082FB6"/>
    <w:rsid w:val="000831F9"/>
    <w:rsid w:val="00083889"/>
    <w:rsid w:val="0008423D"/>
    <w:rsid w:val="00084821"/>
    <w:rsid w:val="0008572A"/>
    <w:rsid w:val="00085D57"/>
    <w:rsid w:val="000863CE"/>
    <w:rsid w:val="000877BA"/>
    <w:rsid w:val="00090A24"/>
    <w:rsid w:val="00090D47"/>
    <w:rsid w:val="0009100D"/>
    <w:rsid w:val="00091AB8"/>
    <w:rsid w:val="00091CDA"/>
    <w:rsid w:val="000929F3"/>
    <w:rsid w:val="0009336A"/>
    <w:rsid w:val="000933C7"/>
    <w:rsid w:val="000937BA"/>
    <w:rsid w:val="000948F6"/>
    <w:rsid w:val="00095E48"/>
    <w:rsid w:val="000974D6"/>
    <w:rsid w:val="000979A0"/>
    <w:rsid w:val="000A07FC"/>
    <w:rsid w:val="000A097C"/>
    <w:rsid w:val="000A0BAD"/>
    <w:rsid w:val="000A0C30"/>
    <w:rsid w:val="000A10FB"/>
    <w:rsid w:val="000A200A"/>
    <w:rsid w:val="000A29F3"/>
    <w:rsid w:val="000A2A23"/>
    <w:rsid w:val="000A2A9B"/>
    <w:rsid w:val="000A39C6"/>
    <w:rsid w:val="000A4991"/>
    <w:rsid w:val="000A6AC2"/>
    <w:rsid w:val="000A70B4"/>
    <w:rsid w:val="000A786E"/>
    <w:rsid w:val="000B0CF3"/>
    <w:rsid w:val="000B125D"/>
    <w:rsid w:val="000B1DF8"/>
    <w:rsid w:val="000B291A"/>
    <w:rsid w:val="000B2EA3"/>
    <w:rsid w:val="000B34A6"/>
    <w:rsid w:val="000B3B8A"/>
    <w:rsid w:val="000B3CC1"/>
    <w:rsid w:val="000B4EBC"/>
    <w:rsid w:val="000B6803"/>
    <w:rsid w:val="000B68BC"/>
    <w:rsid w:val="000B78AB"/>
    <w:rsid w:val="000C07F0"/>
    <w:rsid w:val="000C1538"/>
    <w:rsid w:val="000C38D1"/>
    <w:rsid w:val="000C3A5F"/>
    <w:rsid w:val="000C3AB7"/>
    <w:rsid w:val="000C3D5A"/>
    <w:rsid w:val="000C476F"/>
    <w:rsid w:val="000C545A"/>
    <w:rsid w:val="000C5ED2"/>
    <w:rsid w:val="000C5FAB"/>
    <w:rsid w:val="000C7206"/>
    <w:rsid w:val="000D0336"/>
    <w:rsid w:val="000D0A9F"/>
    <w:rsid w:val="000D1ECF"/>
    <w:rsid w:val="000D264D"/>
    <w:rsid w:val="000D31A7"/>
    <w:rsid w:val="000D3667"/>
    <w:rsid w:val="000D3796"/>
    <w:rsid w:val="000D46E0"/>
    <w:rsid w:val="000D4918"/>
    <w:rsid w:val="000D4AF3"/>
    <w:rsid w:val="000D56EF"/>
    <w:rsid w:val="000D5CD8"/>
    <w:rsid w:val="000D7557"/>
    <w:rsid w:val="000E0ED1"/>
    <w:rsid w:val="000E2982"/>
    <w:rsid w:val="000E2C5F"/>
    <w:rsid w:val="000E34E2"/>
    <w:rsid w:val="000E4892"/>
    <w:rsid w:val="000E5075"/>
    <w:rsid w:val="000E691E"/>
    <w:rsid w:val="000E6D9E"/>
    <w:rsid w:val="000E6E2A"/>
    <w:rsid w:val="000F03FB"/>
    <w:rsid w:val="000F0928"/>
    <w:rsid w:val="000F1E37"/>
    <w:rsid w:val="000F271E"/>
    <w:rsid w:val="000F73DF"/>
    <w:rsid w:val="00102987"/>
    <w:rsid w:val="00102A3C"/>
    <w:rsid w:val="001034C6"/>
    <w:rsid w:val="001039F4"/>
    <w:rsid w:val="00104A90"/>
    <w:rsid w:val="00104D1A"/>
    <w:rsid w:val="00105EA6"/>
    <w:rsid w:val="00105F1F"/>
    <w:rsid w:val="00106BB2"/>
    <w:rsid w:val="00106D52"/>
    <w:rsid w:val="001131C7"/>
    <w:rsid w:val="001148CA"/>
    <w:rsid w:val="00115B92"/>
    <w:rsid w:val="001177CD"/>
    <w:rsid w:val="0011781B"/>
    <w:rsid w:val="00120E88"/>
    <w:rsid w:val="00121DC2"/>
    <w:rsid w:val="00122354"/>
    <w:rsid w:val="00122B99"/>
    <w:rsid w:val="00122D35"/>
    <w:rsid w:val="00123338"/>
    <w:rsid w:val="00123B32"/>
    <w:rsid w:val="00123C79"/>
    <w:rsid w:val="00125FFD"/>
    <w:rsid w:val="001260C5"/>
    <w:rsid w:val="00126FDE"/>
    <w:rsid w:val="00127812"/>
    <w:rsid w:val="00127D40"/>
    <w:rsid w:val="001301AC"/>
    <w:rsid w:val="0013033F"/>
    <w:rsid w:val="001307E1"/>
    <w:rsid w:val="00130CC2"/>
    <w:rsid w:val="00131918"/>
    <w:rsid w:val="00131B23"/>
    <w:rsid w:val="00131BE4"/>
    <w:rsid w:val="00133FFB"/>
    <w:rsid w:val="00134AC2"/>
    <w:rsid w:val="00134E53"/>
    <w:rsid w:val="001350DC"/>
    <w:rsid w:val="00135D08"/>
    <w:rsid w:val="00136A26"/>
    <w:rsid w:val="001375CF"/>
    <w:rsid w:val="00140188"/>
    <w:rsid w:val="001415BA"/>
    <w:rsid w:val="00141B61"/>
    <w:rsid w:val="00141BD7"/>
    <w:rsid w:val="00142444"/>
    <w:rsid w:val="001432EF"/>
    <w:rsid w:val="00143336"/>
    <w:rsid w:val="00144629"/>
    <w:rsid w:val="00144CCB"/>
    <w:rsid w:val="001453D6"/>
    <w:rsid w:val="00145517"/>
    <w:rsid w:val="0014569F"/>
    <w:rsid w:val="00145EB3"/>
    <w:rsid w:val="00145F43"/>
    <w:rsid w:val="0014739F"/>
    <w:rsid w:val="00150132"/>
    <w:rsid w:val="00150F43"/>
    <w:rsid w:val="00151FAD"/>
    <w:rsid w:val="00154632"/>
    <w:rsid w:val="00154841"/>
    <w:rsid w:val="0015526B"/>
    <w:rsid w:val="00155D82"/>
    <w:rsid w:val="00155E80"/>
    <w:rsid w:val="001562A7"/>
    <w:rsid w:val="001609A3"/>
    <w:rsid w:val="00161053"/>
    <w:rsid w:val="001610E8"/>
    <w:rsid w:val="001621F9"/>
    <w:rsid w:val="001649C3"/>
    <w:rsid w:val="00164D32"/>
    <w:rsid w:val="0016597D"/>
    <w:rsid w:val="001660F9"/>
    <w:rsid w:val="00167938"/>
    <w:rsid w:val="00167D49"/>
    <w:rsid w:val="00167FCE"/>
    <w:rsid w:val="00171EAA"/>
    <w:rsid w:val="00172076"/>
    <w:rsid w:val="0017260A"/>
    <w:rsid w:val="00174490"/>
    <w:rsid w:val="00176CF8"/>
    <w:rsid w:val="00181B1E"/>
    <w:rsid w:val="00182026"/>
    <w:rsid w:val="00182FF7"/>
    <w:rsid w:val="00185728"/>
    <w:rsid w:val="001866CE"/>
    <w:rsid w:val="00186B6E"/>
    <w:rsid w:val="00187200"/>
    <w:rsid w:val="00190165"/>
    <w:rsid w:val="00190B26"/>
    <w:rsid w:val="001923F9"/>
    <w:rsid w:val="001929F2"/>
    <w:rsid w:val="0019460A"/>
    <w:rsid w:val="001947D6"/>
    <w:rsid w:val="00194A84"/>
    <w:rsid w:val="00194D43"/>
    <w:rsid w:val="001958CD"/>
    <w:rsid w:val="0019718C"/>
    <w:rsid w:val="001A0E19"/>
    <w:rsid w:val="001A155F"/>
    <w:rsid w:val="001A26B5"/>
    <w:rsid w:val="001A3D41"/>
    <w:rsid w:val="001A3E4C"/>
    <w:rsid w:val="001A4F80"/>
    <w:rsid w:val="001A51DE"/>
    <w:rsid w:val="001A6964"/>
    <w:rsid w:val="001A72E1"/>
    <w:rsid w:val="001B04BE"/>
    <w:rsid w:val="001B10E3"/>
    <w:rsid w:val="001B29CA"/>
    <w:rsid w:val="001B2EC9"/>
    <w:rsid w:val="001B4478"/>
    <w:rsid w:val="001B454A"/>
    <w:rsid w:val="001B4CB2"/>
    <w:rsid w:val="001B6CB3"/>
    <w:rsid w:val="001B70E0"/>
    <w:rsid w:val="001B7E5C"/>
    <w:rsid w:val="001C0990"/>
    <w:rsid w:val="001C1859"/>
    <w:rsid w:val="001C1A28"/>
    <w:rsid w:val="001C1B75"/>
    <w:rsid w:val="001C1E80"/>
    <w:rsid w:val="001C27DF"/>
    <w:rsid w:val="001C3BA3"/>
    <w:rsid w:val="001C3E55"/>
    <w:rsid w:val="001C4559"/>
    <w:rsid w:val="001C46BB"/>
    <w:rsid w:val="001C48CC"/>
    <w:rsid w:val="001C4EB8"/>
    <w:rsid w:val="001C5BD7"/>
    <w:rsid w:val="001C609B"/>
    <w:rsid w:val="001C78FC"/>
    <w:rsid w:val="001D0589"/>
    <w:rsid w:val="001D106F"/>
    <w:rsid w:val="001D1A12"/>
    <w:rsid w:val="001D1E33"/>
    <w:rsid w:val="001D1F42"/>
    <w:rsid w:val="001D2D03"/>
    <w:rsid w:val="001D3461"/>
    <w:rsid w:val="001D44CA"/>
    <w:rsid w:val="001D62C6"/>
    <w:rsid w:val="001D6E01"/>
    <w:rsid w:val="001D718F"/>
    <w:rsid w:val="001D7A3C"/>
    <w:rsid w:val="001D7FFB"/>
    <w:rsid w:val="001E00AC"/>
    <w:rsid w:val="001E079A"/>
    <w:rsid w:val="001E106B"/>
    <w:rsid w:val="001E14AB"/>
    <w:rsid w:val="001E1A34"/>
    <w:rsid w:val="001E1ECB"/>
    <w:rsid w:val="001E2BBC"/>
    <w:rsid w:val="001E3083"/>
    <w:rsid w:val="001E321A"/>
    <w:rsid w:val="001E35C3"/>
    <w:rsid w:val="001E3E3C"/>
    <w:rsid w:val="001E45DC"/>
    <w:rsid w:val="001E48D2"/>
    <w:rsid w:val="001E5B03"/>
    <w:rsid w:val="001E6954"/>
    <w:rsid w:val="001E73FB"/>
    <w:rsid w:val="001F1F1E"/>
    <w:rsid w:val="001F2A99"/>
    <w:rsid w:val="001F2DD6"/>
    <w:rsid w:val="001F395D"/>
    <w:rsid w:val="001F3CCC"/>
    <w:rsid w:val="001F50F2"/>
    <w:rsid w:val="001F5AE4"/>
    <w:rsid w:val="001F63AE"/>
    <w:rsid w:val="001F68AD"/>
    <w:rsid w:val="001F6BA7"/>
    <w:rsid w:val="001F6C51"/>
    <w:rsid w:val="001F6F4A"/>
    <w:rsid w:val="001F720B"/>
    <w:rsid w:val="001F7434"/>
    <w:rsid w:val="00200448"/>
    <w:rsid w:val="00200E8B"/>
    <w:rsid w:val="002018EC"/>
    <w:rsid w:val="002027DD"/>
    <w:rsid w:val="002035BB"/>
    <w:rsid w:val="00203998"/>
    <w:rsid w:val="00205331"/>
    <w:rsid w:val="002053D3"/>
    <w:rsid w:val="00205BF0"/>
    <w:rsid w:val="00206420"/>
    <w:rsid w:val="00206603"/>
    <w:rsid w:val="002067F3"/>
    <w:rsid w:val="00206B1C"/>
    <w:rsid w:val="00207697"/>
    <w:rsid w:val="0021022E"/>
    <w:rsid w:val="002102C4"/>
    <w:rsid w:val="00212562"/>
    <w:rsid w:val="00212FD4"/>
    <w:rsid w:val="00213375"/>
    <w:rsid w:val="0021396A"/>
    <w:rsid w:val="0021427B"/>
    <w:rsid w:val="0021689F"/>
    <w:rsid w:val="0021769B"/>
    <w:rsid w:val="00220157"/>
    <w:rsid w:val="00221C66"/>
    <w:rsid w:val="00222482"/>
    <w:rsid w:val="0022346D"/>
    <w:rsid w:val="00224CF8"/>
    <w:rsid w:val="00226485"/>
    <w:rsid w:val="0022676A"/>
    <w:rsid w:val="002267BB"/>
    <w:rsid w:val="00227ACA"/>
    <w:rsid w:val="002308AE"/>
    <w:rsid w:val="002311AD"/>
    <w:rsid w:val="00231C1B"/>
    <w:rsid w:val="00234E86"/>
    <w:rsid w:val="002350A5"/>
    <w:rsid w:val="0023575E"/>
    <w:rsid w:val="00235C53"/>
    <w:rsid w:val="00236133"/>
    <w:rsid w:val="00236940"/>
    <w:rsid w:val="00236957"/>
    <w:rsid w:val="00236B08"/>
    <w:rsid w:val="00236E54"/>
    <w:rsid w:val="0023788A"/>
    <w:rsid w:val="00241B0F"/>
    <w:rsid w:val="00242D35"/>
    <w:rsid w:val="002434B8"/>
    <w:rsid w:val="00243C37"/>
    <w:rsid w:val="00245233"/>
    <w:rsid w:val="00245371"/>
    <w:rsid w:val="00245893"/>
    <w:rsid w:val="00245D57"/>
    <w:rsid w:val="00246754"/>
    <w:rsid w:val="0024729C"/>
    <w:rsid w:val="00250AE5"/>
    <w:rsid w:val="002513AF"/>
    <w:rsid w:val="002513FF"/>
    <w:rsid w:val="002525F3"/>
    <w:rsid w:val="00252F00"/>
    <w:rsid w:val="00253454"/>
    <w:rsid w:val="00253AFD"/>
    <w:rsid w:val="00253C23"/>
    <w:rsid w:val="00254B13"/>
    <w:rsid w:val="00257F66"/>
    <w:rsid w:val="0026048A"/>
    <w:rsid w:val="00260A6E"/>
    <w:rsid w:val="00260F1C"/>
    <w:rsid w:val="002611B4"/>
    <w:rsid w:val="00261409"/>
    <w:rsid w:val="002618C5"/>
    <w:rsid w:val="00263307"/>
    <w:rsid w:val="0026397F"/>
    <w:rsid w:val="00263BE9"/>
    <w:rsid w:val="0026428B"/>
    <w:rsid w:val="0026650F"/>
    <w:rsid w:val="00266930"/>
    <w:rsid w:val="00267272"/>
    <w:rsid w:val="00267310"/>
    <w:rsid w:val="002679D0"/>
    <w:rsid w:val="00267D1D"/>
    <w:rsid w:val="00270EB5"/>
    <w:rsid w:val="00271E61"/>
    <w:rsid w:val="00271EAA"/>
    <w:rsid w:val="0027214B"/>
    <w:rsid w:val="0027234C"/>
    <w:rsid w:val="002730F5"/>
    <w:rsid w:val="00273DA0"/>
    <w:rsid w:val="00274CAC"/>
    <w:rsid w:val="00276003"/>
    <w:rsid w:val="00276255"/>
    <w:rsid w:val="002762BB"/>
    <w:rsid w:val="00276F80"/>
    <w:rsid w:val="002777AD"/>
    <w:rsid w:val="00280C98"/>
    <w:rsid w:val="0028107F"/>
    <w:rsid w:val="002812D7"/>
    <w:rsid w:val="002815F3"/>
    <w:rsid w:val="00281919"/>
    <w:rsid w:val="00282B0B"/>
    <w:rsid w:val="00284F3E"/>
    <w:rsid w:val="0028520A"/>
    <w:rsid w:val="0028575A"/>
    <w:rsid w:val="0028597B"/>
    <w:rsid w:val="00287E9C"/>
    <w:rsid w:val="00292421"/>
    <w:rsid w:val="002934F0"/>
    <w:rsid w:val="00293B8C"/>
    <w:rsid w:val="002948C6"/>
    <w:rsid w:val="00294FF0"/>
    <w:rsid w:val="00297F33"/>
    <w:rsid w:val="002A0339"/>
    <w:rsid w:val="002A04E2"/>
    <w:rsid w:val="002A1C66"/>
    <w:rsid w:val="002A2A4A"/>
    <w:rsid w:val="002A38E2"/>
    <w:rsid w:val="002A4C2A"/>
    <w:rsid w:val="002A58C1"/>
    <w:rsid w:val="002A5C44"/>
    <w:rsid w:val="002A6F31"/>
    <w:rsid w:val="002A7BC6"/>
    <w:rsid w:val="002B1504"/>
    <w:rsid w:val="002B1720"/>
    <w:rsid w:val="002B1A4A"/>
    <w:rsid w:val="002B2978"/>
    <w:rsid w:val="002B2A4C"/>
    <w:rsid w:val="002B4307"/>
    <w:rsid w:val="002B453D"/>
    <w:rsid w:val="002B4750"/>
    <w:rsid w:val="002B4BB0"/>
    <w:rsid w:val="002C06E4"/>
    <w:rsid w:val="002C1301"/>
    <w:rsid w:val="002C2005"/>
    <w:rsid w:val="002C2EF5"/>
    <w:rsid w:val="002C4C0E"/>
    <w:rsid w:val="002C5A7A"/>
    <w:rsid w:val="002C5D0C"/>
    <w:rsid w:val="002C6F40"/>
    <w:rsid w:val="002C7188"/>
    <w:rsid w:val="002C74BA"/>
    <w:rsid w:val="002D1054"/>
    <w:rsid w:val="002D13DC"/>
    <w:rsid w:val="002D1996"/>
    <w:rsid w:val="002D3674"/>
    <w:rsid w:val="002E1620"/>
    <w:rsid w:val="002E2CC1"/>
    <w:rsid w:val="002E41EC"/>
    <w:rsid w:val="002E458E"/>
    <w:rsid w:val="002E512D"/>
    <w:rsid w:val="002E5F3F"/>
    <w:rsid w:val="002E6422"/>
    <w:rsid w:val="002E6A65"/>
    <w:rsid w:val="002E6E8D"/>
    <w:rsid w:val="002E706D"/>
    <w:rsid w:val="002E71AC"/>
    <w:rsid w:val="002F2215"/>
    <w:rsid w:val="002F3541"/>
    <w:rsid w:val="002F393D"/>
    <w:rsid w:val="002F5799"/>
    <w:rsid w:val="002F75B9"/>
    <w:rsid w:val="002F7E31"/>
    <w:rsid w:val="00300E28"/>
    <w:rsid w:val="003018B1"/>
    <w:rsid w:val="00301BC9"/>
    <w:rsid w:val="00301EB7"/>
    <w:rsid w:val="00303114"/>
    <w:rsid w:val="003067DF"/>
    <w:rsid w:val="003078FE"/>
    <w:rsid w:val="00307D2F"/>
    <w:rsid w:val="00310F6C"/>
    <w:rsid w:val="003116D6"/>
    <w:rsid w:val="003118F8"/>
    <w:rsid w:val="00311BEA"/>
    <w:rsid w:val="0031221F"/>
    <w:rsid w:val="00312455"/>
    <w:rsid w:val="00312D3A"/>
    <w:rsid w:val="00313590"/>
    <w:rsid w:val="003143A9"/>
    <w:rsid w:val="003146DF"/>
    <w:rsid w:val="0031471D"/>
    <w:rsid w:val="0031544A"/>
    <w:rsid w:val="0031589E"/>
    <w:rsid w:val="00315A65"/>
    <w:rsid w:val="003169FF"/>
    <w:rsid w:val="003170FA"/>
    <w:rsid w:val="00317FEA"/>
    <w:rsid w:val="003215E5"/>
    <w:rsid w:val="003227BC"/>
    <w:rsid w:val="00323167"/>
    <w:rsid w:val="00324710"/>
    <w:rsid w:val="00325F7F"/>
    <w:rsid w:val="0032630B"/>
    <w:rsid w:val="00327478"/>
    <w:rsid w:val="0032777D"/>
    <w:rsid w:val="00327CD9"/>
    <w:rsid w:val="00331462"/>
    <w:rsid w:val="00331A43"/>
    <w:rsid w:val="0033282B"/>
    <w:rsid w:val="00332C15"/>
    <w:rsid w:val="00332E03"/>
    <w:rsid w:val="00332F94"/>
    <w:rsid w:val="003339B5"/>
    <w:rsid w:val="003361E3"/>
    <w:rsid w:val="003367D4"/>
    <w:rsid w:val="00337A16"/>
    <w:rsid w:val="00337C54"/>
    <w:rsid w:val="003409D5"/>
    <w:rsid w:val="00341B55"/>
    <w:rsid w:val="003422EB"/>
    <w:rsid w:val="00343468"/>
    <w:rsid w:val="0034372E"/>
    <w:rsid w:val="00343D30"/>
    <w:rsid w:val="003450B7"/>
    <w:rsid w:val="00345515"/>
    <w:rsid w:val="00345C0D"/>
    <w:rsid w:val="00345E0D"/>
    <w:rsid w:val="003477DC"/>
    <w:rsid w:val="00347F4B"/>
    <w:rsid w:val="00350FD4"/>
    <w:rsid w:val="00351C28"/>
    <w:rsid w:val="0035239C"/>
    <w:rsid w:val="003533BB"/>
    <w:rsid w:val="00353A16"/>
    <w:rsid w:val="003548F3"/>
    <w:rsid w:val="0035560A"/>
    <w:rsid w:val="003559FE"/>
    <w:rsid w:val="00355A55"/>
    <w:rsid w:val="00355BB1"/>
    <w:rsid w:val="00355FED"/>
    <w:rsid w:val="00357321"/>
    <w:rsid w:val="003573C3"/>
    <w:rsid w:val="00360399"/>
    <w:rsid w:val="00361582"/>
    <w:rsid w:val="003615A3"/>
    <w:rsid w:val="00362079"/>
    <w:rsid w:val="003624BD"/>
    <w:rsid w:val="0036297B"/>
    <w:rsid w:val="00364325"/>
    <w:rsid w:val="003646CA"/>
    <w:rsid w:val="00364F89"/>
    <w:rsid w:val="003674E0"/>
    <w:rsid w:val="003705B4"/>
    <w:rsid w:val="00370DF4"/>
    <w:rsid w:val="003714AD"/>
    <w:rsid w:val="0037232A"/>
    <w:rsid w:val="00373808"/>
    <w:rsid w:val="003744F1"/>
    <w:rsid w:val="003748F4"/>
    <w:rsid w:val="00374B6B"/>
    <w:rsid w:val="00375DA0"/>
    <w:rsid w:val="00377C7E"/>
    <w:rsid w:val="0038078C"/>
    <w:rsid w:val="00380D1D"/>
    <w:rsid w:val="003834AD"/>
    <w:rsid w:val="0038385A"/>
    <w:rsid w:val="0038523F"/>
    <w:rsid w:val="00385D18"/>
    <w:rsid w:val="00386490"/>
    <w:rsid w:val="00386EEA"/>
    <w:rsid w:val="00386F48"/>
    <w:rsid w:val="00387ED3"/>
    <w:rsid w:val="0039032D"/>
    <w:rsid w:val="00390CFB"/>
    <w:rsid w:val="0039125F"/>
    <w:rsid w:val="0039165B"/>
    <w:rsid w:val="00392C2F"/>
    <w:rsid w:val="0039430B"/>
    <w:rsid w:val="00394642"/>
    <w:rsid w:val="0039673F"/>
    <w:rsid w:val="00396C9F"/>
    <w:rsid w:val="003974BD"/>
    <w:rsid w:val="003979EB"/>
    <w:rsid w:val="003A0887"/>
    <w:rsid w:val="003A11E4"/>
    <w:rsid w:val="003A226A"/>
    <w:rsid w:val="003A2F89"/>
    <w:rsid w:val="003A367F"/>
    <w:rsid w:val="003A40A7"/>
    <w:rsid w:val="003A5B6D"/>
    <w:rsid w:val="003A5BCF"/>
    <w:rsid w:val="003A5DE3"/>
    <w:rsid w:val="003A62EE"/>
    <w:rsid w:val="003A6822"/>
    <w:rsid w:val="003A6F59"/>
    <w:rsid w:val="003B0027"/>
    <w:rsid w:val="003B142C"/>
    <w:rsid w:val="003B17A4"/>
    <w:rsid w:val="003B1E03"/>
    <w:rsid w:val="003B2A04"/>
    <w:rsid w:val="003B3059"/>
    <w:rsid w:val="003B37F1"/>
    <w:rsid w:val="003B4D5B"/>
    <w:rsid w:val="003B5771"/>
    <w:rsid w:val="003B6C84"/>
    <w:rsid w:val="003B76AC"/>
    <w:rsid w:val="003B7DE5"/>
    <w:rsid w:val="003C18B6"/>
    <w:rsid w:val="003C1BCA"/>
    <w:rsid w:val="003C241B"/>
    <w:rsid w:val="003C2F50"/>
    <w:rsid w:val="003C3D73"/>
    <w:rsid w:val="003C51B8"/>
    <w:rsid w:val="003C58DD"/>
    <w:rsid w:val="003C635A"/>
    <w:rsid w:val="003D2288"/>
    <w:rsid w:val="003D23B7"/>
    <w:rsid w:val="003D3824"/>
    <w:rsid w:val="003D79AB"/>
    <w:rsid w:val="003D7F70"/>
    <w:rsid w:val="003E19A0"/>
    <w:rsid w:val="003E26B3"/>
    <w:rsid w:val="003E28AA"/>
    <w:rsid w:val="003E29EC"/>
    <w:rsid w:val="003E2D02"/>
    <w:rsid w:val="003E3F33"/>
    <w:rsid w:val="003E43F6"/>
    <w:rsid w:val="003E5C98"/>
    <w:rsid w:val="003E634B"/>
    <w:rsid w:val="003E72D7"/>
    <w:rsid w:val="003F07E5"/>
    <w:rsid w:val="003F0F8B"/>
    <w:rsid w:val="003F15F7"/>
    <w:rsid w:val="003F1EBC"/>
    <w:rsid w:val="003F2C28"/>
    <w:rsid w:val="003F33CE"/>
    <w:rsid w:val="003F3616"/>
    <w:rsid w:val="003F3BDC"/>
    <w:rsid w:val="003F4C42"/>
    <w:rsid w:val="003F50EC"/>
    <w:rsid w:val="003F603E"/>
    <w:rsid w:val="003F6FF1"/>
    <w:rsid w:val="003F7F1F"/>
    <w:rsid w:val="004007A8"/>
    <w:rsid w:val="00402380"/>
    <w:rsid w:val="00402E88"/>
    <w:rsid w:val="004034DF"/>
    <w:rsid w:val="00403D85"/>
    <w:rsid w:val="004048BD"/>
    <w:rsid w:val="00404D5C"/>
    <w:rsid w:val="00405D87"/>
    <w:rsid w:val="00406A8B"/>
    <w:rsid w:val="00407117"/>
    <w:rsid w:val="00407540"/>
    <w:rsid w:val="00412D52"/>
    <w:rsid w:val="004144A6"/>
    <w:rsid w:val="004144E4"/>
    <w:rsid w:val="00415938"/>
    <w:rsid w:val="00415B20"/>
    <w:rsid w:val="00416123"/>
    <w:rsid w:val="0041630C"/>
    <w:rsid w:val="004172E3"/>
    <w:rsid w:val="004173F7"/>
    <w:rsid w:val="004219C7"/>
    <w:rsid w:val="004223BF"/>
    <w:rsid w:val="00422B04"/>
    <w:rsid w:val="00422F4B"/>
    <w:rsid w:val="004243B0"/>
    <w:rsid w:val="00424D5F"/>
    <w:rsid w:val="0042672F"/>
    <w:rsid w:val="00427163"/>
    <w:rsid w:val="00427A0E"/>
    <w:rsid w:val="00427B61"/>
    <w:rsid w:val="00430828"/>
    <w:rsid w:val="00431892"/>
    <w:rsid w:val="00432132"/>
    <w:rsid w:val="0043236D"/>
    <w:rsid w:val="004323AB"/>
    <w:rsid w:val="00432643"/>
    <w:rsid w:val="00432CB9"/>
    <w:rsid w:val="00432F41"/>
    <w:rsid w:val="00433C51"/>
    <w:rsid w:val="00433DD0"/>
    <w:rsid w:val="004344F4"/>
    <w:rsid w:val="0043469A"/>
    <w:rsid w:val="0043517E"/>
    <w:rsid w:val="0043574F"/>
    <w:rsid w:val="00435ED0"/>
    <w:rsid w:val="004365BF"/>
    <w:rsid w:val="00440ED7"/>
    <w:rsid w:val="0044108B"/>
    <w:rsid w:val="0044144B"/>
    <w:rsid w:val="00441FBA"/>
    <w:rsid w:val="00442152"/>
    <w:rsid w:val="0044246F"/>
    <w:rsid w:val="00443604"/>
    <w:rsid w:val="00443DBF"/>
    <w:rsid w:val="004444E0"/>
    <w:rsid w:val="0044456D"/>
    <w:rsid w:val="00446500"/>
    <w:rsid w:val="0044667C"/>
    <w:rsid w:val="004472FF"/>
    <w:rsid w:val="00450F0B"/>
    <w:rsid w:val="00451E80"/>
    <w:rsid w:val="00452B15"/>
    <w:rsid w:val="004538C3"/>
    <w:rsid w:val="00453C95"/>
    <w:rsid w:val="00453D5F"/>
    <w:rsid w:val="004544DF"/>
    <w:rsid w:val="004547EB"/>
    <w:rsid w:val="004551EA"/>
    <w:rsid w:val="00455842"/>
    <w:rsid w:val="00455F43"/>
    <w:rsid w:val="0046019F"/>
    <w:rsid w:val="0046025F"/>
    <w:rsid w:val="004605B4"/>
    <w:rsid w:val="004610DB"/>
    <w:rsid w:val="0046160E"/>
    <w:rsid w:val="004618B6"/>
    <w:rsid w:val="00461E01"/>
    <w:rsid w:val="004622E7"/>
    <w:rsid w:val="004622F8"/>
    <w:rsid w:val="004624E7"/>
    <w:rsid w:val="00463BBE"/>
    <w:rsid w:val="004643E7"/>
    <w:rsid w:val="004647CB"/>
    <w:rsid w:val="004656CD"/>
    <w:rsid w:val="00465727"/>
    <w:rsid w:val="004672F6"/>
    <w:rsid w:val="00470D6A"/>
    <w:rsid w:val="00471834"/>
    <w:rsid w:val="00471906"/>
    <w:rsid w:val="004733DA"/>
    <w:rsid w:val="00473654"/>
    <w:rsid w:val="00473AF9"/>
    <w:rsid w:val="004755A6"/>
    <w:rsid w:val="00475A5B"/>
    <w:rsid w:val="004765EE"/>
    <w:rsid w:val="00476DCF"/>
    <w:rsid w:val="00477399"/>
    <w:rsid w:val="00477937"/>
    <w:rsid w:val="00477948"/>
    <w:rsid w:val="00477CE1"/>
    <w:rsid w:val="00477F2A"/>
    <w:rsid w:val="00480B23"/>
    <w:rsid w:val="00481392"/>
    <w:rsid w:val="00481562"/>
    <w:rsid w:val="00483913"/>
    <w:rsid w:val="00483B84"/>
    <w:rsid w:val="004853D1"/>
    <w:rsid w:val="00485560"/>
    <w:rsid w:val="00486120"/>
    <w:rsid w:val="004861BF"/>
    <w:rsid w:val="0048625C"/>
    <w:rsid w:val="00491C5D"/>
    <w:rsid w:val="00492B39"/>
    <w:rsid w:val="00494462"/>
    <w:rsid w:val="004962CD"/>
    <w:rsid w:val="00496669"/>
    <w:rsid w:val="00496FA2"/>
    <w:rsid w:val="00497114"/>
    <w:rsid w:val="0049799C"/>
    <w:rsid w:val="004A08E7"/>
    <w:rsid w:val="004A111E"/>
    <w:rsid w:val="004A172A"/>
    <w:rsid w:val="004A1F1D"/>
    <w:rsid w:val="004A22E5"/>
    <w:rsid w:val="004A2522"/>
    <w:rsid w:val="004A336B"/>
    <w:rsid w:val="004A38A9"/>
    <w:rsid w:val="004A3989"/>
    <w:rsid w:val="004A3B09"/>
    <w:rsid w:val="004A4E34"/>
    <w:rsid w:val="004A53BF"/>
    <w:rsid w:val="004A5D84"/>
    <w:rsid w:val="004A7FA3"/>
    <w:rsid w:val="004B00EC"/>
    <w:rsid w:val="004B09B0"/>
    <w:rsid w:val="004B1880"/>
    <w:rsid w:val="004B1A70"/>
    <w:rsid w:val="004B1AE8"/>
    <w:rsid w:val="004B27EA"/>
    <w:rsid w:val="004B5112"/>
    <w:rsid w:val="004B617D"/>
    <w:rsid w:val="004B6A0F"/>
    <w:rsid w:val="004B6CFB"/>
    <w:rsid w:val="004B7CB8"/>
    <w:rsid w:val="004C0C7C"/>
    <w:rsid w:val="004C1468"/>
    <w:rsid w:val="004C24DD"/>
    <w:rsid w:val="004C2B7E"/>
    <w:rsid w:val="004C2B94"/>
    <w:rsid w:val="004C3583"/>
    <w:rsid w:val="004C3714"/>
    <w:rsid w:val="004C38E3"/>
    <w:rsid w:val="004C3918"/>
    <w:rsid w:val="004C3BAD"/>
    <w:rsid w:val="004C4AA2"/>
    <w:rsid w:val="004C537E"/>
    <w:rsid w:val="004C6D24"/>
    <w:rsid w:val="004C773A"/>
    <w:rsid w:val="004D0DF0"/>
    <w:rsid w:val="004D23A2"/>
    <w:rsid w:val="004D23E7"/>
    <w:rsid w:val="004D2A69"/>
    <w:rsid w:val="004D4567"/>
    <w:rsid w:val="004D55B9"/>
    <w:rsid w:val="004D610C"/>
    <w:rsid w:val="004D719A"/>
    <w:rsid w:val="004D75F3"/>
    <w:rsid w:val="004D76F5"/>
    <w:rsid w:val="004D7BFF"/>
    <w:rsid w:val="004E076C"/>
    <w:rsid w:val="004E0C7A"/>
    <w:rsid w:val="004E2A4B"/>
    <w:rsid w:val="004E331B"/>
    <w:rsid w:val="004E33A1"/>
    <w:rsid w:val="004E4485"/>
    <w:rsid w:val="004E4587"/>
    <w:rsid w:val="004E587B"/>
    <w:rsid w:val="004E68AD"/>
    <w:rsid w:val="004E6A87"/>
    <w:rsid w:val="004E6EF7"/>
    <w:rsid w:val="004E7833"/>
    <w:rsid w:val="004F0277"/>
    <w:rsid w:val="004F2421"/>
    <w:rsid w:val="004F2B0E"/>
    <w:rsid w:val="004F32ED"/>
    <w:rsid w:val="004F59AA"/>
    <w:rsid w:val="004F69E8"/>
    <w:rsid w:val="0050023A"/>
    <w:rsid w:val="00500423"/>
    <w:rsid w:val="005004F4"/>
    <w:rsid w:val="00501042"/>
    <w:rsid w:val="00501BEE"/>
    <w:rsid w:val="005046CC"/>
    <w:rsid w:val="005051E0"/>
    <w:rsid w:val="00506007"/>
    <w:rsid w:val="005064FB"/>
    <w:rsid w:val="00506849"/>
    <w:rsid w:val="005076C1"/>
    <w:rsid w:val="005101D1"/>
    <w:rsid w:val="0051071C"/>
    <w:rsid w:val="0051072C"/>
    <w:rsid w:val="00514AB0"/>
    <w:rsid w:val="00515118"/>
    <w:rsid w:val="005156F9"/>
    <w:rsid w:val="005160F4"/>
    <w:rsid w:val="0051631A"/>
    <w:rsid w:val="00516A45"/>
    <w:rsid w:val="005172A2"/>
    <w:rsid w:val="00522BB7"/>
    <w:rsid w:val="005230A3"/>
    <w:rsid w:val="005245E4"/>
    <w:rsid w:val="005247C8"/>
    <w:rsid w:val="00526CCD"/>
    <w:rsid w:val="00527C49"/>
    <w:rsid w:val="00527C7C"/>
    <w:rsid w:val="00530B2B"/>
    <w:rsid w:val="00530C66"/>
    <w:rsid w:val="00530DE9"/>
    <w:rsid w:val="00531443"/>
    <w:rsid w:val="0053196F"/>
    <w:rsid w:val="00532CB0"/>
    <w:rsid w:val="00532E66"/>
    <w:rsid w:val="00532F74"/>
    <w:rsid w:val="00533319"/>
    <w:rsid w:val="00533E15"/>
    <w:rsid w:val="005343B7"/>
    <w:rsid w:val="0053508B"/>
    <w:rsid w:val="00536591"/>
    <w:rsid w:val="00537216"/>
    <w:rsid w:val="00537EEE"/>
    <w:rsid w:val="005407AF"/>
    <w:rsid w:val="00542355"/>
    <w:rsid w:val="00543802"/>
    <w:rsid w:val="0054404E"/>
    <w:rsid w:val="00544A70"/>
    <w:rsid w:val="00544AC5"/>
    <w:rsid w:val="00545306"/>
    <w:rsid w:val="00545F55"/>
    <w:rsid w:val="00547513"/>
    <w:rsid w:val="00547F7F"/>
    <w:rsid w:val="00550879"/>
    <w:rsid w:val="00551408"/>
    <w:rsid w:val="0055241A"/>
    <w:rsid w:val="00554FE3"/>
    <w:rsid w:val="005556AC"/>
    <w:rsid w:val="00555C31"/>
    <w:rsid w:val="00560C28"/>
    <w:rsid w:val="005619FE"/>
    <w:rsid w:val="00562ECD"/>
    <w:rsid w:val="00563157"/>
    <w:rsid w:val="00563B57"/>
    <w:rsid w:val="005647A6"/>
    <w:rsid w:val="005658A8"/>
    <w:rsid w:val="0056708F"/>
    <w:rsid w:val="0056759C"/>
    <w:rsid w:val="00571FD2"/>
    <w:rsid w:val="00572A37"/>
    <w:rsid w:val="0057362E"/>
    <w:rsid w:val="00573A9E"/>
    <w:rsid w:val="00573D55"/>
    <w:rsid w:val="00573EA0"/>
    <w:rsid w:val="005753A1"/>
    <w:rsid w:val="005755DF"/>
    <w:rsid w:val="0057575B"/>
    <w:rsid w:val="00575B90"/>
    <w:rsid w:val="00575F79"/>
    <w:rsid w:val="005762DC"/>
    <w:rsid w:val="00576C42"/>
    <w:rsid w:val="00577608"/>
    <w:rsid w:val="00580633"/>
    <w:rsid w:val="00580B23"/>
    <w:rsid w:val="0058116F"/>
    <w:rsid w:val="00584835"/>
    <w:rsid w:val="00585690"/>
    <w:rsid w:val="00590972"/>
    <w:rsid w:val="00591733"/>
    <w:rsid w:val="00591811"/>
    <w:rsid w:val="005918E2"/>
    <w:rsid w:val="00593638"/>
    <w:rsid w:val="00594731"/>
    <w:rsid w:val="00594B00"/>
    <w:rsid w:val="005953A5"/>
    <w:rsid w:val="00595AA9"/>
    <w:rsid w:val="005962DE"/>
    <w:rsid w:val="00596324"/>
    <w:rsid w:val="00596427"/>
    <w:rsid w:val="00596BC9"/>
    <w:rsid w:val="00596C6A"/>
    <w:rsid w:val="0059750D"/>
    <w:rsid w:val="005979D9"/>
    <w:rsid w:val="005A0F7B"/>
    <w:rsid w:val="005A1B6E"/>
    <w:rsid w:val="005A45AA"/>
    <w:rsid w:val="005A48D4"/>
    <w:rsid w:val="005A71A2"/>
    <w:rsid w:val="005A73F3"/>
    <w:rsid w:val="005A7B24"/>
    <w:rsid w:val="005B0CC5"/>
    <w:rsid w:val="005B0E63"/>
    <w:rsid w:val="005B14FA"/>
    <w:rsid w:val="005B2CD1"/>
    <w:rsid w:val="005B30C2"/>
    <w:rsid w:val="005B3133"/>
    <w:rsid w:val="005B355C"/>
    <w:rsid w:val="005B3ED9"/>
    <w:rsid w:val="005B4024"/>
    <w:rsid w:val="005B430C"/>
    <w:rsid w:val="005B5F0D"/>
    <w:rsid w:val="005B6EF4"/>
    <w:rsid w:val="005B7198"/>
    <w:rsid w:val="005B7DD8"/>
    <w:rsid w:val="005C0E6C"/>
    <w:rsid w:val="005C11F7"/>
    <w:rsid w:val="005C12B8"/>
    <w:rsid w:val="005C17B4"/>
    <w:rsid w:val="005C1C44"/>
    <w:rsid w:val="005C1CDB"/>
    <w:rsid w:val="005C293D"/>
    <w:rsid w:val="005C3124"/>
    <w:rsid w:val="005C3D09"/>
    <w:rsid w:val="005C47EC"/>
    <w:rsid w:val="005C5463"/>
    <w:rsid w:val="005C73E7"/>
    <w:rsid w:val="005C7426"/>
    <w:rsid w:val="005C7498"/>
    <w:rsid w:val="005D08AA"/>
    <w:rsid w:val="005D18DC"/>
    <w:rsid w:val="005D23B2"/>
    <w:rsid w:val="005D2E13"/>
    <w:rsid w:val="005D2E7F"/>
    <w:rsid w:val="005D38CF"/>
    <w:rsid w:val="005D403A"/>
    <w:rsid w:val="005D41CA"/>
    <w:rsid w:val="005D47CF"/>
    <w:rsid w:val="005D4C6B"/>
    <w:rsid w:val="005D4F2B"/>
    <w:rsid w:val="005D510D"/>
    <w:rsid w:val="005D5347"/>
    <w:rsid w:val="005D5FBE"/>
    <w:rsid w:val="005D6B69"/>
    <w:rsid w:val="005D7E0C"/>
    <w:rsid w:val="005E03E1"/>
    <w:rsid w:val="005E06EE"/>
    <w:rsid w:val="005E0A0B"/>
    <w:rsid w:val="005E1460"/>
    <w:rsid w:val="005E2421"/>
    <w:rsid w:val="005E3005"/>
    <w:rsid w:val="005E3567"/>
    <w:rsid w:val="005E4F2D"/>
    <w:rsid w:val="005E62F9"/>
    <w:rsid w:val="005E632A"/>
    <w:rsid w:val="005E6C78"/>
    <w:rsid w:val="005F07A9"/>
    <w:rsid w:val="005F0C40"/>
    <w:rsid w:val="005F13FA"/>
    <w:rsid w:val="005F1CF5"/>
    <w:rsid w:val="005F2DA0"/>
    <w:rsid w:val="005F2FDC"/>
    <w:rsid w:val="005F46B9"/>
    <w:rsid w:val="005F4955"/>
    <w:rsid w:val="005F51EA"/>
    <w:rsid w:val="005F59A1"/>
    <w:rsid w:val="005F5B7A"/>
    <w:rsid w:val="005F5DE7"/>
    <w:rsid w:val="005F6364"/>
    <w:rsid w:val="005F6BB9"/>
    <w:rsid w:val="006012C0"/>
    <w:rsid w:val="00601D66"/>
    <w:rsid w:val="00602EB5"/>
    <w:rsid w:val="00603420"/>
    <w:rsid w:val="00604431"/>
    <w:rsid w:val="00604D1A"/>
    <w:rsid w:val="00605D89"/>
    <w:rsid w:val="00610DA7"/>
    <w:rsid w:val="00612AAF"/>
    <w:rsid w:val="006134A8"/>
    <w:rsid w:val="00613516"/>
    <w:rsid w:val="00615C04"/>
    <w:rsid w:val="00616544"/>
    <w:rsid w:val="00620336"/>
    <w:rsid w:val="0062154D"/>
    <w:rsid w:val="00621BDB"/>
    <w:rsid w:val="00622D78"/>
    <w:rsid w:val="0062351F"/>
    <w:rsid w:val="00624944"/>
    <w:rsid w:val="00624B51"/>
    <w:rsid w:val="00624F64"/>
    <w:rsid w:val="0062700A"/>
    <w:rsid w:val="006272C3"/>
    <w:rsid w:val="00627951"/>
    <w:rsid w:val="00627ABA"/>
    <w:rsid w:val="00627C5D"/>
    <w:rsid w:val="00631860"/>
    <w:rsid w:val="00631CC3"/>
    <w:rsid w:val="00631E1C"/>
    <w:rsid w:val="00633248"/>
    <w:rsid w:val="00633C50"/>
    <w:rsid w:val="006342D0"/>
    <w:rsid w:val="00634893"/>
    <w:rsid w:val="00634F83"/>
    <w:rsid w:val="00635191"/>
    <w:rsid w:val="0063606E"/>
    <w:rsid w:val="00636DC4"/>
    <w:rsid w:val="00643279"/>
    <w:rsid w:val="00645F8E"/>
    <w:rsid w:val="00646A52"/>
    <w:rsid w:val="00646ADA"/>
    <w:rsid w:val="00646E25"/>
    <w:rsid w:val="00651D8A"/>
    <w:rsid w:val="00652223"/>
    <w:rsid w:val="00652E4A"/>
    <w:rsid w:val="00652E6A"/>
    <w:rsid w:val="00653C60"/>
    <w:rsid w:val="00653DE0"/>
    <w:rsid w:val="006552CE"/>
    <w:rsid w:val="00655794"/>
    <w:rsid w:val="0065604A"/>
    <w:rsid w:val="006568F0"/>
    <w:rsid w:val="00656C49"/>
    <w:rsid w:val="00662831"/>
    <w:rsid w:val="00662836"/>
    <w:rsid w:val="00662DB6"/>
    <w:rsid w:val="00662F03"/>
    <w:rsid w:val="0066565D"/>
    <w:rsid w:val="00665779"/>
    <w:rsid w:val="00665816"/>
    <w:rsid w:val="00665A3D"/>
    <w:rsid w:val="00666D19"/>
    <w:rsid w:val="00666D30"/>
    <w:rsid w:val="00672787"/>
    <w:rsid w:val="00672B1F"/>
    <w:rsid w:val="00673933"/>
    <w:rsid w:val="006739DD"/>
    <w:rsid w:val="006742D2"/>
    <w:rsid w:val="006743A2"/>
    <w:rsid w:val="006746C6"/>
    <w:rsid w:val="00674EB8"/>
    <w:rsid w:val="00676225"/>
    <w:rsid w:val="00676390"/>
    <w:rsid w:val="00676B2A"/>
    <w:rsid w:val="00676B6C"/>
    <w:rsid w:val="00676FC0"/>
    <w:rsid w:val="00677DFD"/>
    <w:rsid w:val="00681FC0"/>
    <w:rsid w:val="00682924"/>
    <w:rsid w:val="006834C7"/>
    <w:rsid w:val="00684DE1"/>
    <w:rsid w:val="00684E02"/>
    <w:rsid w:val="0068536F"/>
    <w:rsid w:val="00686FE5"/>
    <w:rsid w:val="0068730C"/>
    <w:rsid w:val="006949A3"/>
    <w:rsid w:val="00695905"/>
    <w:rsid w:val="006968E1"/>
    <w:rsid w:val="0069742A"/>
    <w:rsid w:val="0069776B"/>
    <w:rsid w:val="006A06AE"/>
    <w:rsid w:val="006A1D4F"/>
    <w:rsid w:val="006A24A9"/>
    <w:rsid w:val="006A3AA5"/>
    <w:rsid w:val="006A5D51"/>
    <w:rsid w:val="006A5DD1"/>
    <w:rsid w:val="006A6E45"/>
    <w:rsid w:val="006A731F"/>
    <w:rsid w:val="006A7333"/>
    <w:rsid w:val="006A7381"/>
    <w:rsid w:val="006B03D4"/>
    <w:rsid w:val="006B03E3"/>
    <w:rsid w:val="006B2CAA"/>
    <w:rsid w:val="006B3A24"/>
    <w:rsid w:val="006B4A90"/>
    <w:rsid w:val="006B5E0E"/>
    <w:rsid w:val="006B6092"/>
    <w:rsid w:val="006C0D84"/>
    <w:rsid w:val="006C0EA0"/>
    <w:rsid w:val="006C14CA"/>
    <w:rsid w:val="006C17DC"/>
    <w:rsid w:val="006C25CC"/>
    <w:rsid w:val="006C28CA"/>
    <w:rsid w:val="006C3ABA"/>
    <w:rsid w:val="006C3F3A"/>
    <w:rsid w:val="006C4409"/>
    <w:rsid w:val="006C5075"/>
    <w:rsid w:val="006C5AF5"/>
    <w:rsid w:val="006C7ACA"/>
    <w:rsid w:val="006C7FEA"/>
    <w:rsid w:val="006D11DC"/>
    <w:rsid w:val="006D3A1A"/>
    <w:rsid w:val="006D498B"/>
    <w:rsid w:val="006D4AAD"/>
    <w:rsid w:val="006D6D8B"/>
    <w:rsid w:val="006D7113"/>
    <w:rsid w:val="006E14AD"/>
    <w:rsid w:val="006E14F9"/>
    <w:rsid w:val="006E2172"/>
    <w:rsid w:val="006E32C8"/>
    <w:rsid w:val="006E373F"/>
    <w:rsid w:val="006E3C12"/>
    <w:rsid w:val="006E4404"/>
    <w:rsid w:val="006E61FE"/>
    <w:rsid w:val="006E6E10"/>
    <w:rsid w:val="006F23FB"/>
    <w:rsid w:val="006F2CCD"/>
    <w:rsid w:val="006F2EB4"/>
    <w:rsid w:val="006F30FE"/>
    <w:rsid w:val="006F32A5"/>
    <w:rsid w:val="006F377E"/>
    <w:rsid w:val="006F3F61"/>
    <w:rsid w:val="006F42E7"/>
    <w:rsid w:val="006F49FB"/>
    <w:rsid w:val="006F5A53"/>
    <w:rsid w:val="006F6383"/>
    <w:rsid w:val="00700037"/>
    <w:rsid w:val="00700107"/>
    <w:rsid w:val="00701503"/>
    <w:rsid w:val="0070191A"/>
    <w:rsid w:val="00701F81"/>
    <w:rsid w:val="007037E6"/>
    <w:rsid w:val="007037EE"/>
    <w:rsid w:val="00703D9F"/>
    <w:rsid w:val="00703FD9"/>
    <w:rsid w:val="007045C5"/>
    <w:rsid w:val="00704DA6"/>
    <w:rsid w:val="00706743"/>
    <w:rsid w:val="0070778C"/>
    <w:rsid w:val="00710CE3"/>
    <w:rsid w:val="0071205E"/>
    <w:rsid w:val="00713319"/>
    <w:rsid w:val="00713678"/>
    <w:rsid w:val="0071431C"/>
    <w:rsid w:val="00714DBF"/>
    <w:rsid w:val="00714F55"/>
    <w:rsid w:val="00715011"/>
    <w:rsid w:val="007162A0"/>
    <w:rsid w:val="00716471"/>
    <w:rsid w:val="007171E8"/>
    <w:rsid w:val="007172A5"/>
    <w:rsid w:val="00720C12"/>
    <w:rsid w:val="00720EAB"/>
    <w:rsid w:val="00721D0A"/>
    <w:rsid w:val="00722388"/>
    <w:rsid w:val="007223A0"/>
    <w:rsid w:val="007223E0"/>
    <w:rsid w:val="00722B1E"/>
    <w:rsid w:val="007233E2"/>
    <w:rsid w:val="00723AED"/>
    <w:rsid w:val="00723C20"/>
    <w:rsid w:val="00723E39"/>
    <w:rsid w:val="0072736A"/>
    <w:rsid w:val="007278F7"/>
    <w:rsid w:val="00731858"/>
    <w:rsid w:val="00731A07"/>
    <w:rsid w:val="0073222E"/>
    <w:rsid w:val="00732C58"/>
    <w:rsid w:val="00733064"/>
    <w:rsid w:val="007331CA"/>
    <w:rsid w:val="00733864"/>
    <w:rsid w:val="00733D2E"/>
    <w:rsid w:val="00734B8A"/>
    <w:rsid w:val="00735BF5"/>
    <w:rsid w:val="00736984"/>
    <w:rsid w:val="00740118"/>
    <w:rsid w:val="0074015E"/>
    <w:rsid w:val="007415C7"/>
    <w:rsid w:val="007428AA"/>
    <w:rsid w:val="0074290F"/>
    <w:rsid w:val="007438C8"/>
    <w:rsid w:val="00743AE8"/>
    <w:rsid w:val="007446A9"/>
    <w:rsid w:val="0074494E"/>
    <w:rsid w:val="00745006"/>
    <w:rsid w:val="00746633"/>
    <w:rsid w:val="00746FEE"/>
    <w:rsid w:val="00750065"/>
    <w:rsid w:val="00750274"/>
    <w:rsid w:val="0075032F"/>
    <w:rsid w:val="00750B83"/>
    <w:rsid w:val="00751A47"/>
    <w:rsid w:val="00753992"/>
    <w:rsid w:val="007545A2"/>
    <w:rsid w:val="0075488D"/>
    <w:rsid w:val="00754CFB"/>
    <w:rsid w:val="007553D6"/>
    <w:rsid w:val="00755B64"/>
    <w:rsid w:val="00755F54"/>
    <w:rsid w:val="00757238"/>
    <w:rsid w:val="00757D02"/>
    <w:rsid w:val="00760E61"/>
    <w:rsid w:val="00761275"/>
    <w:rsid w:val="00761289"/>
    <w:rsid w:val="00761785"/>
    <w:rsid w:val="00761F20"/>
    <w:rsid w:val="00762009"/>
    <w:rsid w:val="007629BA"/>
    <w:rsid w:val="00763038"/>
    <w:rsid w:val="007633A6"/>
    <w:rsid w:val="00764110"/>
    <w:rsid w:val="00764CAF"/>
    <w:rsid w:val="00764F03"/>
    <w:rsid w:val="00766727"/>
    <w:rsid w:val="00766747"/>
    <w:rsid w:val="007675BF"/>
    <w:rsid w:val="00767B42"/>
    <w:rsid w:val="00770249"/>
    <w:rsid w:val="00770298"/>
    <w:rsid w:val="00770565"/>
    <w:rsid w:val="007709A2"/>
    <w:rsid w:val="00772392"/>
    <w:rsid w:val="00772EB6"/>
    <w:rsid w:val="00773361"/>
    <w:rsid w:val="007738A5"/>
    <w:rsid w:val="00773FD3"/>
    <w:rsid w:val="00774895"/>
    <w:rsid w:val="00775597"/>
    <w:rsid w:val="00775621"/>
    <w:rsid w:val="0077622A"/>
    <w:rsid w:val="00776E55"/>
    <w:rsid w:val="00776E9F"/>
    <w:rsid w:val="00777B16"/>
    <w:rsid w:val="00777F5A"/>
    <w:rsid w:val="00780650"/>
    <w:rsid w:val="007813DA"/>
    <w:rsid w:val="007838F6"/>
    <w:rsid w:val="00783EBE"/>
    <w:rsid w:val="0078412D"/>
    <w:rsid w:val="00784236"/>
    <w:rsid w:val="0078433E"/>
    <w:rsid w:val="00784FFB"/>
    <w:rsid w:val="00786183"/>
    <w:rsid w:val="007861FB"/>
    <w:rsid w:val="00787455"/>
    <w:rsid w:val="00787F19"/>
    <w:rsid w:val="00791999"/>
    <w:rsid w:val="00791B3E"/>
    <w:rsid w:val="00791EA7"/>
    <w:rsid w:val="0079229E"/>
    <w:rsid w:val="0079296F"/>
    <w:rsid w:val="00794F78"/>
    <w:rsid w:val="007953DA"/>
    <w:rsid w:val="00796631"/>
    <w:rsid w:val="00796B3B"/>
    <w:rsid w:val="00796E08"/>
    <w:rsid w:val="007970C0"/>
    <w:rsid w:val="007A0570"/>
    <w:rsid w:val="007A0701"/>
    <w:rsid w:val="007A1793"/>
    <w:rsid w:val="007A20F4"/>
    <w:rsid w:val="007A28B9"/>
    <w:rsid w:val="007A35D1"/>
    <w:rsid w:val="007A35EA"/>
    <w:rsid w:val="007A3CBB"/>
    <w:rsid w:val="007A3FD7"/>
    <w:rsid w:val="007A43DD"/>
    <w:rsid w:val="007A556A"/>
    <w:rsid w:val="007A6DC5"/>
    <w:rsid w:val="007B00AF"/>
    <w:rsid w:val="007B02F5"/>
    <w:rsid w:val="007B0C48"/>
    <w:rsid w:val="007B1008"/>
    <w:rsid w:val="007B2E84"/>
    <w:rsid w:val="007B2EA4"/>
    <w:rsid w:val="007B4BE5"/>
    <w:rsid w:val="007B5966"/>
    <w:rsid w:val="007B6331"/>
    <w:rsid w:val="007B70D3"/>
    <w:rsid w:val="007B7197"/>
    <w:rsid w:val="007C143A"/>
    <w:rsid w:val="007C14C7"/>
    <w:rsid w:val="007C15B0"/>
    <w:rsid w:val="007C1BB1"/>
    <w:rsid w:val="007C2722"/>
    <w:rsid w:val="007C2994"/>
    <w:rsid w:val="007C42E7"/>
    <w:rsid w:val="007C4405"/>
    <w:rsid w:val="007C5DDF"/>
    <w:rsid w:val="007C63C4"/>
    <w:rsid w:val="007C6892"/>
    <w:rsid w:val="007C692E"/>
    <w:rsid w:val="007C7118"/>
    <w:rsid w:val="007C7C69"/>
    <w:rsid w:val="007D0EC8"/>
    <w:rsid w:val="007D0EE3"/>
    <w:rsid w:val="007D184D"/>
    <w:rsid w:val="007D2641"/>
    <w:rsid w:val="007D3DD9"/>
    <w:rsid w:val="007D42BF"/>
    <w:rsid w:val="007D4D5F"/>
    <w:rsid w:val="007D522B"/>
    <w:rsid w:val="007D5356"/>
    <w:rsid w:val="007D5A08"/>
    <w:rsid w:val="007D5BE8"/>
    <w:rsid w:val="007D604B"/>
    <w:rsid w:val="007D66CB"/>
    <w:rsid w:val="007D6BE7"/>
    <w:rsid w:val="007D7E8C"/>
    <w:rsid w:val="007E0F8B"/>
    <w:rsid w:val="007E2F3C"/>
    <w:rsid w:val="007E3D05"/>
    <w:rsid w:val="007E3EE4"/>
    <w:rsid w:val="007E41D0"/>
    <w:rsid w:val="007E4732"/>
    <w:rsid w:val="007E570D"/>
    <w:rsid w:val="007E63AC"/>
    <w:rsid w:val="007E71CE"/>
    <w:rsid w:val="007E7281"/>
    <w:rsid w:val="007E7E09"/>
    <w:rsid w:val="007F05DD"/>
    <w:rsid w:val="007F1DD9"/>
    <w:rsid w:val="007F2665"/>
    <w:rsid w:val="007F351E"/>
    <w:rsid w:val="007F39D8"/>
    <w:rsid w:val="007F3ED9"/>
    <w:rsid w:val="007F44E5"/>
    <w:rsid w:val="007F5944"/>
    <w:rsid w:val="007F71C3"/>
    <w:rsid w:val="008007CD"/>
    <w:rsid w:val="00800B2D"/>
    <w:rsid w:val="00800BE9"/>
    <w:rsid w:val="00801A86"/>
    <w:rsid w:val="00802C5A"/>
    <w:rsid w:val="00803494"/>
    <w:rsid w:val="00803A87"/>
    <w:rsid w:val="008042CB"/>
    <w:rsid w:val="00804DC6"/>
    <w:rsid w:val="00805A3B"/>
    <w:rsid w:val="00805C2C"/>
    <w:rsid w:val="008061AD"/>
    <w:rsid w:val="0080659E"/>
    <w:rsid w:val="00806DDB"/>
    <w:rsid w:val="00806E06"/>
    <w:rsid w:val="00807209"/>
    <w:rsid w:val="00811B79"/>
    <w:rsid w:val="00812C60"/>
    <w:rsid w:val="00813071"/>
    <w:rsid w:val="00813973"/>
    <w:rsid w:val="0081461D"/>
    <w:rsid w:val="00814FF1"/>
    <w:rsid w:val="00815051"/>
    <w:rsid w:val="00815F32"/>
    <w:rsid w:val="00816828"/>
    <w:rsid w:val="008179DB"/>
    <w:rsid w:val="00820790"/>
    <w:rsid w:val="00822AB3"/>
    <w:rsid w:val="008242C8"/>
    <w:rsid w:val="00825252"/>
    <w:rsid w:val="008258B4"/>
    <w:rsid w:val="00826C99"/>
    <w:rsid w:val="00830B29"/>
    <w:rsid w:val="008310B0"/>
    <w:rsid w:val="008316FF"/>
    <w:rsid w:val="00831E66"/>
    <w:rsid w:val="00832419"/>
    <w:rsid w:val="00832C78"/>
    <w:rsid w:val="008334B3"/>
    <w:rsid w:val="008335FE"/>
    <w:rsid w:val="0083414E"/>
    <w:rsid w:val="00835916"/>
    <w:rsid w:val="00835A8F"/>
    <w:rsid w:val="00835ACF"/>
    <w:rsid w:val="0083694A"/>
    <w:rsid w:val="0083694C"/>
    <w:rsid w:val="00836D78"/>
    <w:rsid w:val="00837785"/>
    <w:rsid w:val="008401F4"/>
    <w:rsid w:val="008407F4"/>
    <w:rsid w:val="00840D32"/>
    <w:rsid w:val="0084220A"/>
    <w:rsid w:val="008422A3"/>
    <w:rsid w:val="0084415B"/>
    <w:rsid w:val="00844890"/>
    <w:rsid w:val="008458D6"/>
    <w:rsid w:val="00846E16"/>
    <w:rsid w:val="008479B3"/>
    <w:rsid w:val="00847A5A"/>
    <w:rsid w:val="00850158"/>
    <w:rsid w:val="00850AF5"/>
    <w:rsid w:val="00850B4B"/>
    <w:rsid w:val="008519D1"/>
    <w:rsid w:val="00851B50"/>
    <w:rsid w:val="008526C9"/>
    <w:rsid w:val="00852B81"/>
    <w:rsid w:val="00852DDB"/>
    <w:rsid w:val="0085353A"/>
    <w:rsid w:val="008541A4"/>
    <w:rsid w:val="008548ED"/>
    <w:rsid w:val="00855318"/>
    <w:rsid w:val="008555C0"/>
    <w:rsid w:val="0085577B"/>
    <w:rsid w:val="00855E22"/>
    <w:rsid w:val="008562E7"/>
    <w:rsid w:val="00857459"/>
    <w:rsid w:val="00857A84"/>
    <w:rsid w:val="00857C5B"/>
    <w:rsid w:val="00860259"/>
    <w:rsid w:val="008604A8"/>
    <w:rsid w:val="00861BE5"/>
    <w:rsid w:val="00861E14"/>
    <w:rsid w:val="00861F4B"/>
    <w:rsid w:val="008629AD"/>
    <w:rsid w:val="0086344A"/>
    <w:rsid w:val="00863A8A"/>
    <w:rsid w:val="00865DCA"/>
    <w:rsid w:val="00865E7E"/>
    <w:rsid w:val="00866112"/>
    <w:rsid w:val="00867720"/>
    <w:rsid w:val="008700AA"/>
    <w:rsid w:val="0087074F"/>
    <w:rsid w:val="00871220"/>
    <w:rsid w:val="0087137B"/>
    <w:rsid w:val="00871919"/>
    <w:rsid w:val="00872023"/>
    <w:rsid w:val="00872596"/>
    <w:rsid w:val="008747E6"/>
    <w:rsid w:val="008756B3"/>
    <w:rsid w:val="008757D4"/>
    <w:rsid w:val="00875D22"/>
    <w:rsid w:val="00875F06"/>
    <w:rsid w:val="008769EB"/>
    <w:rsid w:val="0087778F"/>
    <w:rsid w:val="00877EE5"/>
    <w:rsid w:val="00880A2E"/>
    <w:rsid w:val="008815F1"/>
    <w:rsid w:val="00883BF4"/>
    <w:rsid w:val="00883E37"/>
    <w:rsid w:val="008845C0"/>
    <w:rsid w:val="00884AB0"/>
    <w:rsid w:val="00884CD4"/>
    <w:rsid w:val="00884FE0"/>
    <w:rsid w:val="0088523E"/>
    <w:rsid w:val="0088567E"/>
    <w:rsid w:val="00886AD7"/>
    <w:rsid w:val="00887CC8"/>
    <w:rsid w:val="0089004C"/>
    <w:rsid w:val="00890692"/>
    <w:rsid w:val="008908C5"/>
    <w:rsid w:val="00890993"/>
    <w:rsid w:val="008911B5"/>
    <w:rsid w:val="008922BE"/>
    <w:rsid w:val="0089258D"/>
    <w:rsid w:val="00893471"/>
    <w:rsid w:val="0089352E"/>
    <w:rsid w:val="00893AAC"/>
    <w:rsid w:val="008943C1"/>
    <w:rsid w:val="00894FE2"/>
    <w:rsid w:val="008951BD"/>
    <w:rsid w:val="00897138"/>
    <w:rsid w:val="008972CE"/>
    <w:rsid w:val="008A1288"/>
    <w:rsid w:val="008A1FC8"/>
    <w:rsid w:val="008A23F9"/>
    <w:rsid w:val="008A2D33"/>
    <w:rsid w:val="008A2E90"/>
    <w:rsid w:val="008A495D"/>
    <w:rsid w:val="008A4F83"/>
    <w:rsid w:val="008A74BD"/>
    <w:rsid w:val="008A77F8"/>
    <w:rsid w:val="008A7B77"/>
    <w:rsid w:val="008B069C"/>
    <w:rsid w:val="008B06AF"/>
    <w:rsid w:val="008B1AA8"/>
    <w:rsid w:val="008B1DE9"/>
    <w:rsid w:val="008B1E10"/>
    <w:rsid w:val="008B234F"/>
    <w:rsid w:val="008B23F7"/>
    <w:rsid w:val="008B485E"/>
    <w:rsid w:val="008B4D4D"/>
    <w:rsid w:val="008B554F"/>
    <w:rsid w:val="008B57AF"/>
    <w:rsid w:val="008B5E7E"/>
    <w:rsid w:val="008B6245"/>
    <w:rsid w:val="008B6C36"/>
    <w:rsid w:val="008B78DF"/>
    <w:rsid w:val="008C0819"/>
    <w:rsid w:val="008C143C"/>
    <w:rsid w:val="008C18BB"/>
    <w:rsid w:val="008C30C2"/>
    <w:rsid w:val="008C43A5"/>
    <w:rsid w:val="008C452C"/>
    <w:rsid w:val="008C5293"/>
    <w:rsid w:val="008C58CC"/>
    <w:rsid w:val="008C5EE1"/>
    <w:rsid w:val="008C5EFB"/>
    <w:rsid w:val="008C6430"/>
    <w:rsid w:val="008C6887"/>
    <w:rsid w:val="008C71B4"/>
    <w:rsid w:val="008C72F8"/>
    <w:rsid w:val="008C730A"/>
    <w:rsid w:val="008C74BC"/>
    <w:rsid w:val="008C76D2"/>
    <w:rsid w:val="008D2DC4"/>
    <w:rsid w:val="008D3868"/>
    <w:rsid w:val="008D3DA8"/>
    <w:rsid w:val="008D492F"/>
    <w:rsid w:val="008D4D86"/>
    <w:rsid w:val="008D4EBF"/>
    <w:rsid w:val="008D53BF"/>
    <w:rsid w:val="008D5475"/>
    <w:rsid w:val="008D6E55"/>
    <w:rsid w:val="008D733D"/>
    <w:rsid w:val="008D78D1"/>
    <w:rsid w:val="008D7AED"/>
    <w:rsid w:val="008E05A4"/>
    <w:rsid w:val="008E0C36"/>
    <w:rsid w:val="008E0E36"/>
    <w:rsid w:val="008E1CF7"/>
    <w:rsid w:val="008E313F"/>
    <w:rsid w:val="008E3A8F"/>
    <w:rsid w:val="008E4121"/>
    <w:rsid w:val="008E4D74"/>
    <w:rsid w:val="008E4F7E"/>
    <w:rsid w:val="008E51FA"/>
    <w:rsid w:val="008E5EC6"/>
    <w:rsid w:val="008E5F66"/>
    <w:rsid w:val="008E6493"/>
    <w:rsid w:val="008E69AB"/>
    <w:rsid w:val="008E6A80"/>
    <w:rsid w:val="008E79C3"/>
    <w:rsid w:val="008F0860"/>
    <w:rsid w:val="008F1398"/>
    <w:rsid w:val="008F21B5"/>
    <w:rsid w:val="008F21D2"/>
    <w:rsid w:val="008F23D7"/>
    <w:rsid w:val="008F30F9"/>
    <w:rsid w:val="008F3443"/>
    <w:rsid w:val="008F34EB"/>
    <w:rsid w:val="008F3717"/>
    <w:rsid w:val="008F4AC2"/>
    <w:rsid w:val="008F54C6"/>
    <w:rsid w:val="008F556C"/>
    <w:rsid w:val="008F66A9"/>
    <w:rsid w:val="008F6F7A"/>
    <w:rsid w:val="008F790C"/>
    <w:rsid w:val="0090097F"/>
    <w:rsid w:val="00900C0E"/>
    <w:rsid w:val="009013DE"/>
    <w:rsid w:val="009020FD"/>
    <w:rsid w:val="00903810"/>
    <w:rsid w:val="00903977"/>
    <w:rsid w:val="00904167"/>
    <w:rsid w:val="00906318"/>
    <w:rsid w:val="00907119"/>
    <w:rsid w:val="00911EE9"/>
    <w:rsid w:val="00912165"/>
    <w:rsid w:val="009128A2"/>
    <w:rsid w:val="00913E07"/>
    <w:rsid w:val="00913EDF"/>
    <w:rsid w:val="00915A28"/>
    <w:rsid w:val="0091605A"/>
    <w:rsid w:val="009175DC"/>
    <w:rsid w:val="00917872"/>
    <w:rsid w:val="00917A5A"/>
    <w:rsid w:val="00917FC2"/>
    <w:rsid w:val="0092012C"/>
    <w:rsid w:val="00920737"/>
    <w:rsid w:val="00920CC1"/>
    <w:rsid w:val="0092196C"/>
    <w:rsid w:val="0092222A"/>
    <w:rsid w:val="00922B5F"/>
    <w:rsid w:val="00922B91"/>
    <w:rsid w:val="0092387B"/>
    <w:rsid w:val="00924DB7"/>
    <w:rsid w:val="00925169"/>
    <w:rsid w:val="009256D4"/>
    <w:rsid w:val="00926A73"/>
    <w:rsid w:val="00926D7D"/>
    <w:rsid w:val="00926E0A"/>
    <w:rsid w:val="00927672"/>
    <w:rsid w:val="00930257"/>
    <w:rsid w:val="00930AF0"/>
    <w:rsid w:val="009316C5"/>
    <w:rsid w:val="0093171B"/>
    <w:rsid w:val="00932A9E"/>
    <w:rsid w:val="00933D51"/>
    <w:rsid w:val="009340E9"/>
    <w:rsid w:val="009342BF"/>
    <w:rsid w:val="009349E6"/>
    <w:rsid w:val="0093618D"/>
    <w:rsid w:val="0093799E"/>
    <w:rsid w:val="00937BCD"/>
    <w:rsid w:val="00940832"/>
    <w:rsid w:val="009416C0"/>
    <w:rsid w:val="00943162"/>
    <w:rsid w:val="009436A7"/>
    <w:rsid w:val="00943A37"/>
    <w:rsid w:val="009446EE"/>
    <w:rsid w:val="00944EE9"/>
    <w:rsid w:val="00945AC6"/>
    <w:rsid w:val="0094635D"/>
    <w:rsid w:val="00947133"/>
    <w:rsid w:val="009519BE"/>
    <w:rsid w:val="00951FD3"/>
    <w:rsid w:val="00953216"/>
    <w:rsid w:val="00953B62"/>
    <w:rsid w:val="00953F1E"/>
    <w:rsid w:val="0095584D"/>
    <w:rsid w:val="009566E9"/>
    <w:rsid w:val="0095775C"/>
    <w:rsid w:val="00960588"/>
    <w:rsid w:val="009609CB"/>
    <w:rsid w:val="00960EB7"/>
    <w:rsid w:val="009612CB"/>
    <w:rsid w:val="00961620"/>
    <w:rsid w:val="009619AA"/>
    <w:rsid w:val="0096297C"/>
    <w:rsid w:val="00962A7D"/>
    <w:rsid w:val="00963CA5"/>
    <w:rsid w:val="00964807"/>
    <w:rsid w:val="009657AE"/>
    <w:rsid w:val="00966286"/>
    <w:rsid w:val="00967D25"/>
    <w:rsid w:val="00970B8B"/>
    <w:rsid w:val="0097261E"/>
    <w:rsid w:val="00972B0B"/>
    <w:rsid w:val="009730D5"/>
    <w:rsid w:val="00973538"/>
    <w:rsid w:val="009735C5"/>
    <w:rsid w:val="0097432F"/>
    <w:rsid w:val="00975ECC"/>
    <w:rsid w:val="009766F2"/>
    <w:rsid w:val="00976C65"/>
    <w:rsid w:val="00977824"/>
    <w:rsid w:val="00980DAC"/>
    <w:rsid w:val="009816D3"/>
    <w:rsid w:val="00982BD5"/>
    <w:rsid w:val="0098321E"/>
    <w:rsid w:val="0098458B"/>
    <w:rsid w:val="009856D8"/>
    <w:rsid w:val="0098673A"/>
    <w:rsid w:val="0098686E"/>
    <w:rsid w:val="009872E4"/>
    <w:rsid w:val="00990003"/>
    <w:rsid w:val="009909DC"/>
    <w:rsid w:val="00990DBA"/>
    <w:rsid w:val="00991072"/>
    <w:rsid w:val="009910ED"/>
    <w:rsid w:val="00991A2E"/>
    <w:rsid w:val="00991CBF"/>
    <w:rsid w:val="00991E95"/>
    <w:rsid w:val="00992E69"/>
    <w:rsid w:val="00993E2F"/>
    <w:rsid w:val="009955F1"/>
    <w:rsid w:val="009973BA"/>
    <w:rsid w:val="009A02A4"/>
    <w:rsid w:val="009A05A4"/>
    <w:rsid w:val="009A2083"/>
    <w:rsid w:val="009A2968"/>
    <w:rsid w:val="009A2BCD"/>
    <w:rsid w:val="009A31B5"/>
    <w:rsid w:val="009A3203"/>
    <w:rsid w:val="009A588E"/>
    <w:rsid w:val="009A6176"/>
    <w:rsid w:val="009A63C4"/>
    <w:rsid w:val="009A7199"/>
    <w:rsid w:val="009A73FA"/>
    <w:rsid w:val="009B0552"/>
    <w:rsid w:val="009B08FF"/>
    <w:rsid w:val="009B0A95"/>
    <w:rsid w:val="009B0EEC"/>
    <w:rsid w:val="009B20EE"/>
    <w:rsid w:val="009B2659"/>
    <w:rsid w:val="009B2968"/>
    <w:rsid w:val="009B33A7"/>
    <w:rsid w:val="009B35F1"/>
    <w:rsid w:val="009B3781"/>
    <w:rsid w:val="009B4635"/>
    <w:rsid w:val="009B59D5"/>
    <w:rsid w:val="009B7AEE"/>
    <w:rsid w:val="009C0795"/>
    <w:rsid w:val="009C1F82"/>
    <w:rsid w:val="009C2D60"/>
    <w:rsid w:val="009C3096"/>
    <w:rsid w:val="009C3974"/>
    <w:rsid w:val="009C3F66"/>
    <w:rsid w:val="009C4A70"/>
    <w:rsid w:val="009C603C"/>
    <w:rsid w:val="009C60D3"/>
    <w:rsid w:val="009C62E7"/>
    <w:rsid w:val="009C67E8"/>
    <w:rsid w:val="009C777D"/>
    <w:rsid w:val="009D067C"/>
    <w:rsid w:val="009D29EE"/>
    <w:rsid w:val="009D2FD0"/>
    <w:rsid w:val="009D2FF8"/>
    <w:rsid w:val="009D3739"/>
    <w:rsid w:val="009D4426"/>
    <w:rsid w:val="009D549D"/>
    <w:rsid w:val="009D6711"/>
    <w:rsid w:val="009E344A"/>
    <w:rsid w:val="009E3765"/>
    <w:rsid w:val="009E388D"/>
    <w:rsid w:val="009E3C5C"/>
    <w:rsid w:val="009E50F1"/>
    <w:rsid w:val="009E593A"/>
    <w:rsid w:val="009E64F3"/>
    <w:rsid w:val="009E68CA"/>
    <w:rsid w:val="009E73C2"/>
    <w:rsid w:val="009E7CAB"/>
    <w:rsid w:val="009F045C"/>
    <w:rsid w:val="009F086F"/>
    <w:rsid w:val="009F0F1D"/>
    <w:rsid w:val="009F36C7"/>
    <w:rsid w:val="009F3D70"/>
    <w:rsid w:val="009F42C6"/>
    <w:rsid w:val="009F5359"/>
    <w:rsid w:val="009F55B9"/>
    <w:rsid w:val="009F5DF4"/>
    <w:rsid w:val="009F60A4"/>
    <w:rsid w:val="00A02002"/>
    <w:rsid w:val="00A02177"/>
    <w:rsid w:val="00A03861"/>
    <w:rsid w:val="00A05581"/>
    <w:rsid w:val="00A067E7"/>
    <w:rsid w:val="00A07945"/>
    <w:rsid w:val="00A12C79"/>
    <w:rsid w:val="00A1426A"/>
    <w:rsid w:val="00A14F1C"/>
    <w:rsid w:val="00A15972"/>
    <w:rsid w:val="00A15BFD"/>
    <w:rsid w:val="00A16828"/>
    <w:rsid w:val="00A16D90"/>
    <w:rsid w:val="00A1767F"/>
    <w:rsid w:val="00A2010E"/>
    <w:rsid w:val="00A20239"/>
    <w:rsid w:val="00A204E9"/>
    <w:rsid w:val="00A2056C"/>
    <w:rsid w:val="00A20C1E"/>
    <w:rsid w:val="00A2121C"/>
    <w:rsid w:val="00A2138B"/>
    <w:rsid w:val="00A2290E"/>
    <w:rsid w:val="00A23329"/>
    <w:rsid w:val="00A23AD3"/>
    <w:rsid w:val="00A25554"/>
    <w:rsid w:val="00A25636"/>
    <w:rsid w:val="00A257D0"/>
    <w:rsid w:val="00A25D1A"/>
    <w:rsid w:val="00A261F1"/>
    <w:rsid w:val="00A27334"/>
    <w:rsid w:val="00A30450"/>
    <w:rsid w:val="00A308E0"/>
    <w:rsid w:val="00A30A39"/>
    <w:rsid w:val="00A30DF4"/>
    <w:rsid w:val="00A3113C"/>
    <w:rsid w:val="00A31AAA"/>
    <w:rsid w:val="00A31C57"/>
    <w:rsid w:val="00A324F1"/>
    <w:rsid w:val="00A337D2"/>
    <w:rsid w:val="00A34DAD"/>
    <w:rsid w:val="00A34EED"/>
    <w:rsid w:val="00A358F6"/>
    <w:rsid w:val="00A36182"/>
    <w:rsid w:val="00A36482"/>
    <w:rsid w:val="00A36FEB"/>
    <w:rsid w:val="00A37413"/>
    <w:rsid w:val="00A3781C"/>
    <w:rsid w:val="00A37B2E"/>
    <w:rsid w:val="00A4082B"/>
    <w:rsid w:val="00A40A5E"/>
    <w:rsid w:val="00A413B8"/>
    <w:rsid w:val="00A42453"/>
    <w:rsid w:val="00A42609"/>
    <w:rsid w:val="00A42BA1"/>
    <w:rsid w:val="00A471CC"/>
    <w:rsid w:val="00A474D5"/>
    <w:rsid w:val="00A50160"/>
    <w:rsid w:val="00A50625"/>
    <w:rsid w:val="00A51839"/>
    <w:rsid w:val="00A5217A"/>
    <w:rsid w:val="00A525C4"/>
    <w:rsid w:val="00A53440"/>
    <w:rsid w:val="00A55DBA"/>
    <w:rsid w:val="00A561CC"/>
    <w:rsid w:val="00A57478"/>
    <w:rsid w:val="00A57A3F"/>
    <w:rsid w:val="00A57A7F"/>
    <w:rsid w:val="00A60760"/>
    <w:rsid w:val="00A60E1D"/>
    <w:rsid w:val="00A61180"/>
    <w:rsid w:val="00A63E64"/>
    <w:rsid w:val="00A6444D"/>
    <w:rsid w:val="00A64615"/>
    <w:rsid w:val="00A65069"/>
    <w:rsid w:val="00A65186"/>
    <w:rsid w:val="00A662A7"/>
    <w:rsid w:val="00A6631A"/>
    <w:rsid w:val="00A66571"/>
    <w:rsid w:val="00A6701A"/>
    <w:rsid w:val="00A7062E"/>
    <w:rsid w:val="00A711A7"/>
    <w:rsid w:val="00A7121A"/>
    <w:rsid w:val="00A71C25"/>
    <w:rsid w:val="00A72D0E"/>
    <w:rsid w:val="00A72D81"/>
    <w:rsid w:val="00A732CC"/>
    <w:rsid w:val="00A73A42"/>
    <w:rsid w:val="00A73B40"/>
    <w:rsid w:val="00A766F7"/>
    <w:rsid w:val="00A8028D"/>
    <w:rsid w:val="00A8043A"/>
    <w:rsid w:val="00A81B8D"/>
    <w:rsid w:val="00A81C09"/>
    <w:rsid w:val="00A822D4"/>
    <w:rsid w:val="00A82E10"/>
    <w:rsid w:val="00A8325B"/>
    <w:rsid w:val="00A836F0"/>
    <w:rsid w:val="00A8459A"/>
    <w:rsid w:val="00A85265"/>
    <w:rsid w:val="00A85D48"/>
    <w:rsid w:val="00A8621B"/>
    <w:rsid w:val="00A865EE"/>
    <w:rsid w:val="00A87D7D"/>
    <w:rsid w:val="00A87EF6"/>
    <w:rsid w:val="00A87F47"/>
    <w:rsid w:val="00A87FB3"/>
    <w:rsid w:val="00A903C3"/>
    <w:rsid w:val="00A929E5"/>
    <w:rsid w:val="00A93553"/>
    <w:rsid w:val="00A935EB"/>
    <w:rsid w:val="00A93E5A"/>
    <w:rsid w:val="00A94578"/>
    <w:rsid w:val="00A9539A"/>
    <w:rsid w:val="00A95B9B"/>
    <w:rsid w:val="00A96A14"/>
    <w:rsid w:val="00A973AF"/>
    <w:rsid w:val="00A97937"/>
    <w:rsid w:val="00AA057D"/>
    <w:rsid w:val="00AA0D49"/>
    <w:rsid w:val="00AA0DE9"/>
    <w:rsid w:val="00AA13A0"/>
    <w:rsid w:val="00AA29C7"/>
    <w:rsid w:val="00AA2CFF"/>
    <w:rsid w:val="00AA4122"/>
    <w:rsid w:val="00AA4496"/>
    <w:rsid w:val="00AA44C5"/>
    <w:rsid w:val="00AA551E"/>
    <w:rsid w:val="00AA5FC5"/>
    <w:rsid w:val="00AA67FE"/>
    <w:rsid w:val="00AA6C2B"/>
    <w:rsid w:val="00AB02B9"/>
    <w:rsid w:val="00AB085B"/>
    <w:rsid w:val="00AB137D"/>
    <w:rsid w:val="00AB1A5C"/>
    <w:rsid w:val="00AB2A09"/>
    <w:rsid w:val="00AB302F"/>
    <w:rsid w:val="00AB3A0D"/>
    <w:rsid w:val="00AB52E8"/>
    <w:rsid w:val="00AB5DAC"/>
    <w:rsid w:val="00AB65A7"/>
    <w:rsid w:val="00AB756D"/>
    <w:rsid w:val="00AB786B"/>
    <w:rsid w:val="00AC0638"/>
    <w:rsid w:val="00AC0B67"/>
    <w:rsid w:val="00AC0D16"/>
    <w:rsid w:val="00AC1736"/>
    <w:rsid w:val="00AC23EA"/>
    <w:rsid w:val="00AC2BB0"/>
    <w:rsid w:val="00AC2D47"/>
    <w:rsid w:val="00AC43DC"/>
    <w:rsid w:val="00AC4B1E"/>
    <w:rsid w:val="00AC5837"/>
    <w:rsid w:val="00AC5955"/>
    <w:rsid w:val="00AC5E3F"/>
    <w:rsid w:val="00AD026E"/>
    <w:rsid w:val="00AD0B6E"/>
    <w:rsid w:val="00AD0C1C"/>
    <w:rsid w:val="00AD1220"/>
    <w:rsid w:val="00AD15B0"/>
    <w:rsid w:val="00AD20E1"/>
    <w:rsid w:val="00AD2DE6"/>
    <w:rsid w:val="00AD3793"/>
    <w:rsid w:val="00AD37F8"/>
    <w:rsid w:val="00AD3A6B"/>
    <w:rsid w:val="00AD42CE"/>
    <w:rsid w:val="00AD47E6"/>
    <w:rsid w:val="00AD5F16"/>
    <w:rsid w:val="00AD5FBD"/>
    <w:rsid w:val="00AD6050"/>
    <w:rsid w:val="00AD72E9"/>
    <w:rsid w:val="00AD7701"/>
    <w:rsid w:val="00AE00CA"/>
    <w:rsid w:val="00AE0376"/>
    <w:rsid w:val="00AE03FB"/>
    <w:rsid w:val="00AE0BC1"/>
    <w:rsid w:val="00AE1995"/>
    <w:rsid w:val="00AE1C38"/>
    <w:rsid w:val="00AE215A"/>
    <w:rsid w:val="00AE49A1"/>
    <w:rsid w:val="00AE5714"/>
    <w:rsid w:val="00AE5E9E"/>
    <w:rsid w:val="00AE68A6"/>
    <w:rsid w:val="00AE6EA9"/>
    <w:rsid w:val="00AE7706"/>
    <w:rsid w:val="00AF0C47"/>
    <w:rsid w:val="00AF1A40"/>
    <w:rsid w:val="00AF2A0B"/>
    <w:rsid w:val="00AF3C77"/>
    <w:rsid w:val="00AF4462"/>
    <w:rsid w:val="00AF46CE"/>
    <w:rsid w:val="00AF4BA8"/>
    <w:rsid w:val="00AF52DB"/>
    <w:rsid w:val="00AF6611"/>
    <w:rsid w:val="00AF71C3"/>
    <w:rsid w:val="00AF7741"/>
    <w:rsid w:val="00AF794E"/>
    <w:rsid w:val="00AF7B03"/>
    <w:rsid w:val="00B00440"/>
    <w:rsid w:val="00B00D11"/>
    <w:rsid w:val="00B0228D"/>
    <w:rsid w:val="00B037B9"/>
    <w:rsid w:val="00B039FC"/>
    <w:rsid w:val="00B03D7A"/>
    <w:rsid w:val="00B05BAA"/>
    <w:rsid w:val="00B06A95"/>
    <w:rsid w:val="00B071AD"/>
    <w:rsid w:val="00B10056"/>
    <w:rsid w:val="00B10171"/>
    <w:rsid w:val="00B10E3B"/>
    <w:rsid w:val="00B12590"/>
    <w:rsid w:val="00B12767"/>
    <w:rsid w:val="00B13D0E"/>
    <w:rsid w:val="00B1440C"/>
    <w:rsid w:val="00B15A7C"/>
    <w:rsid w:val="00B177FE"/>
    <w:rsid w:val="00B20A0A"/>
    <w:rsid w:val="00B20BB4"/>
    <w:rsid w:val="00B2105C"/>
    <w:rsid w:val="00B21F47"/>
    <w:rsid w:val="00B22888"/>
    <w:rsid w:val="00B22F74"/>
    <w:rsid w:val="00B23A93"/>
    <w:rsid w:val="00B23B8E"/>
    <w:rsid w:val="00B23BAF"/>
    <w:rsid w:val="00B241D4"/>
    <w:rsid w:val="00B2467B"/>
    <w:rsid w:val="00B247EC"/>
    <w:rsid w:val="00B259A0"/>
    <w:rsid w:val="00B3065D"/>
    <w:rsid w:val="00B31195"/>
    <w:rsid w:val="00B316F6"/>
    <w:rsid w:val="00B3231F"/>
    <w:rsid w:val="00B33EEE"/>
    <w:rsid w:val="00B34D31"/>
    <w:rsid w:val="00B40989"/>
    <w:rsid w:val="00B42EC2"/>
    <w:rsid w:val="00B43385"/>
    <w:rsid w:val="00B47C35"/>
    <w:rsid w:val="00B508E9"/>
    <w:rsid w:val="00B50DFC"/>
    <w:rsid w:val="00B51358"/>
    <w:rsid w:val="00B523BA"/>
    <w:rsid w:val="00B53C1C"/>
    <w:rsid w:val="00B53EC6"/>
    <w:rsid w:val="00B55069"/>
    <w:rsid w:val="00B551B9"/>
    <w:rsid w:val="00B56FDE"/>
    <w:rsid w:val="00B577D7"/>
    <w:rsid w:val="00B57E5C"/>
    <w:rsid w:val="00B608E0"/>
    <w:rsid w:val="00B60A90"/>
    <w:rsid w:val="00B61474"/>
    <w:rsid w:val="00B61FE2"/>
    <w:rsid w:val="00B626C6"/>
    <w:rsid w:val="00B63566"/>
    <w:rsid w:val="00B63F33"/>
    <w:rsid w:val="00B64C98"/>
    <w:rsid w:val="00B65882"/>
    <w:rsid w:val="00B6661A"/>
    <w:rsid w:val="00B70210"/>
    <w:rsid w:val="00B71CE3"/>
    <w:rsid w:val="00B7710E"/>
    <w:rsid w:val="00B77DCD"/>
    <w:rsid w:val="00B823C0"/>
    <w:rsid w:val="00B82A5B"/>
    <w:rsid w:val="00B830EC"/>
    <w:rsid w:val="00B85C54"/>
    <w:rsid w:val="00B86607"/>
    <w:rsid w:val="00B86830"/>
    <w:rsid w:val="00B87132"/>
    <w:rsid w:val="00B87331"/>
    <w:rsid w:val="00B8769D"/>
    <w:rsid w:val="00B90339"/>
    <w:rsid w:val="00B905FB"/>
    <w:rsid w:val="00B9267A"/>
    <w:rsid w:val="00B92D04"/>
    <w:rsid w:val="00B934C6"/>
    <w:rsid w:val="00B9369A"/>
    <w:rsid w:val="00B93A6D"/>
    <w:rsid w:val="00B94026"/>
    <w:rsid w:val="00B948E1"/>
    <w:rsid w:val="00B94E0D"/>
    <w:rsid w:val="00B95DBE"/>
    <w:rsid w:val="00BA0BEC"/>
    <w:rsid w:val="00BA10B7"/>
    <w:rsid w:val="00BA1B7E"/>
    <w:rsid w:val="00BA1C46"/>
    <w:rsid w:val="00BA3647"/>
    <w:rsid w:val="00BA38EE"/>
    <w:rsid w:val="00BA3BFB"/>
    <w:rsid w:val="00BA4207"/>
    <w:rsid w:val="00BA45F2"/>
    <w:rsid w:val="00BA4639"/>
    <w:rsid w:val="00BA4EED"/>
    <w:rsid w:val="00BA511D"/>
    <w:rsid w:val="00BA5816"/>
    <w:rsid w:val="00BA5BD8"/>
    <w:rsid w:val="00BB06A7"/>
    <w:rsid w:val="00BB0B22"/>
    <w:rsid w:val="00BB0B49"/>
    <w:rsid w:val="00BB1718"/>
    <w:rsid w:val="00BB1FE8"/>
    <w:rsid w:val="00BB22E4"/>
    <w:rsid w:val="00BB2EED"/>
    <w:rsid w:val="00BB3B72"/>
    <w:rsid w:val="00BB46CF"/>
    <w:rsid w:val="00BB4818"/>
    <w:rsid w:val="00BB51B5"/>
    <w:rsid w:val="00BB5B2B"/>
    <w:rsid w:val="00BB6CAA"/>
    <w:rsid w:val="00BB7998"/>
    <w:rsid w:val="00BC0459"/>
    <w:rsid w:val="00BC05EC"/>
    <w:rsid w:val="00BC12C2"/>
    <w:rsid w:val="00BC2F08"/>
    <w:rsid w:val="00BC3330"/>
    <w:rsid w:val="00BC3FB2"/>
    <w:rsid w:val="00BC467B"/>
    <w:rsid w:val="00BC4BEE"/>
    <w:rsid w:val="00BC4EFF"/>
    <w:rsid w:val="00BC591B"/>
    <w:rsid w:val="00BC6696"/>
    <w:rsid w:val="00BC6739"/>
    <w:rsid w:val="00BD1334"/>
    <w:rsid w:val="00BD149F"/>
    <w:rsid w:val="00BD25FC"/>
    <w:rsid w:val="00BD290C"/>
    <w:rsid w:val="00BD2FCF"/>
    <w:rsid w:val="00BD307D"/>
    <w:rsid w:val="00BD3DE4"/>
    <w:rsid w:val="00BD57E2"/>
    <w:rsid w:val="00BD5E0A"/>
    <w:rsid w:val="00BD602B"/>
    <w:rsid w:val="00BD6C55"/>
    <w:rsid w:val="00BD7BFF"/>
    <w:rsid w:val="00BE01EC"/>
    <w:rsid w:val="00BE17DA"/>
    <w:rsid w:val="00BE202A"/>
    <w:rsid w:val="00BE2DF6"/>
    <w:rsid w:val="00BE40D8"/>
    <w:rsid w:val="00BE4198"/>
    <w:rsid w:val="00BE419D"/>
    <w:rsid w:val="00BE4E4C"/>
    <w:rsid w:val="00BE563D"/>
    <w:rsid w:val="00BE7FED"/>
    <w:rsid w:val="00BF03C4"/>
    <w:rsid w:val="00BF259E"/>
    <w:rsid w:val="00BF264F"/>
    <w:rsid w:val="00BF3128"/>
    <w:rsid w:val="00BF3985"/>
    <w:rsid w:val="00BF43E0"/>
    <w:rsid w:val="00BF49AB"/>
    <w:rsid w:val="00BF53A4"/>
    <w:rsid w:val="00BF54D9"/>
    <w:rsid w:val="00BF5BE0"/>
    <w:rsid w:val="00BF6675"/>
    <w:rsid w:val="00BF6FAF"/>
    <w:rsid w:val="00C00676"/>
    <w:rsid w:val="00C0083E"/>
    <w:rsid w:val="00C008B9"/>
    <w:rsid w:val="00C01493"/>
    <w:rsid w:val="00C026D9"/>
    <w:rsid w:val="00C047D5"/>
    <w:rsid w:val="00C05720"/>
    <w:rsid w:val="00C0692F"/>
    <w:rsid w:val="00C06A14"/>
    <w:rsid w:val="00C07181"/>
    <w:rsid w:val="00C07958"/>
    <w:rsid w:val="00C07FA8"/>
    <w:rsid w:val="00C10F99"/>
    <w:rsid w:val="00C11A37"/>
    <w:rsid w:val="00C138EA"/>
    <w:rsid w:val="00C140A6"/>
    <w:rsid w:val="00C15A73"/>
    <w:rsid w:val="00C16566"/>
    <w:rsid w:val="00C177EA"/>
    <w:rsid w:val="00C20410"/>
    <w:rsid w:val="00C205DA"/>
    <w:rsid w:val="00C20F48"/>
    <w:rsid w:val="00C22697"/>
    <w:rsid w:val="00C227CA"/>
    <w:rsid w:val="00C2286F"/>
    <w:rsid w:val="00C22E14"/>
    <w:rsid w:val="00C22FA0"/>
    <w:rsid w:val="00C23BF8"/>
    <w:rsid w:val="00C23CFF"/>
    <w:rsid w:val="00C249AE"/>
    <w:rsid w:val="00C252FF"/>
    <w:rsid w:val="00C2676E"/>
    <w:rsid w:val="00C26FA5"/>
    <w:rsid w:val="00C27D85"/>
    <w:rsid w:val="00C325A0"/>
    <w:rsid w:val="00C32D07"/>
    <w:rsid w:val="00C33DDC"/>
    <w:rsid w:val="00C34593"/>
    <w:rsid w:val="00C34AD8"/>
    <w:rsid w:val="00C355F1"/>
    <w:rsid w:val="00C35F17"/>
    <w:rsid w:val="00C365BF"/>
    <w:rsid w:val="00C36A26"/>
    <w:rsid w:val="00C4124E"/>
    <w:rsid w:val="00C41938"/>
    <w:rsid w:val="00C41C16"/>
    <w:rsid w:val="00C42F0A"/>
    <w:rsid w:val="00C430D5"/>
    <w:rsid w:val="00C43633"/>
    <w:rsid w:val="00C447DE"/>
    <w:rsid w:val="00C44D98"/>
    <w:rsid w:val="00C45137"/>
    <w:rsid w:val="00C45AF1"/>
    <w:rsid w:val="00C45CBD"/>
    <w:rsid w:val="00C46732"/>
    <w:rsid w:val="00C47CF9"/>
    <w:rsid w:val="00C5022B"/>
    <w:rsid w:val="00C51ABB"/>
    <w:rsid w:val="00C53B98"/>
    <w:rsid w:val="00C54AE7"/>
    <w:rsid w:val="00C55302"/>
    <w:rsid w:val="00C561E6"/>
    <w:rsid w:val="00C5692A"/>
    <w:rsid w:val="00C569BB"/>
    <w:rsid w:val="00C56D25"/>
    <w:rsid w:val="00C574E4"/>
    <w:rsid w:val="00C57CBD"/>
    <w:rsid w:val="00C57E80"/>
    <w:rsid w:val="00C604D6"/>
    <w:rsid w:val="00C6102C"/>
    <w:rsid w:val="00C61705"/>
    <w:rsid w:val="00C6208B"/>
    <w:rsid w:val="00C622BA"/>
    <w:rsid w:val="00C6232F"/>
    <w:rsid w:val="00C624A7"/>
    <w:rsid w:val="00C62A10"/>
    <w:rsid w:val="00C63479"/>
    <w:rsid w:val="00C6407C"/>
    <w:rsid w:val="00C64457"/>
    <w:rsid w:val="00C64B02"/>
    <w:rsid w:val="00C6565F"/>
    <w:rsid w:val="00C66DB9"/>
    <w:rsid w:val="00C66E0D"/>
    <w:rsid w:val="00C70623"/>
    <w:rsid w:val="00C70C23"/>
    <w:rsid w:val="00C71047"/>
    <w:rsid w:val="00C71617"/>
    <w:rsid w:val="00C72398"/>
    <w:rsid w:val="00C72777"/>
    <w:rsid w:val="00C73B5D"/>
    <w:rsid w:val="00C73BA3"/>
    <w:rsid w:val="00C740CD"/>
    <w:rsid w:val="00C7528B"/>
    <w:rsid w:val="00C76DD2"/>
    <w:rsid w:val="00C77EFF"/>
    <w:rsid w:val="00C80167"/>
    <w:rsid w:val="00C806D8"/>
    <w:rsid w:val="00C812B6"/>
    <w:rsid w:val="00C82D57"/>
    <w:rsid w:val="00C834D1"/>
    <w:rsid w:val="00C83E72"/>
    <w:rsid w:val="00C84127"/>
    <w:rsid w:val="00C84218"/>
    <w:rsid w:val="00C846DB"/>
    <w:rsid w:val="00C84A8B"/>
    <w:rsid w:val="00C8587C"/>
    <w:rsid w:val="00C86FE9"/>
    <w:rsid w:val="00C903FA"/>
    <w:rsid w:val="00C90682"/>
    <w:rsid w:val="00C923F7"/>
    <w:rsid w:val="00C923FA"/>
    <w:rsid w:val="00C92C73"/>
    <w:rsid w:val="00C94B65"/>
    <w:rsid w:val="00C966CE"/>
    <w:rsid w:val="00C96EE9"/>
    <w:rsid w:val="00CA327F"/>
    <w:rsid w:val="00CA558F"/>
    <w:rsid w:val="00CA5A7B"/>
    <w:rsid w:val="00CA6F8E"/>
    <w:rsid w:val="00CA73FE"/>
    <w:rsid w:val="00CA7D78"/>
    <w:rsid w:val="00CB02AD"/>
    <w:rsid w:val="00CB1461"/>
    <w:rsid w:val="00CB22D8"/>
    <w:rsid w:val="00CB23AE"/>
    <w:rsid w:val="00CB279E"/>
    <w:rsid w:val="00CB2CB1"/>
    <w:rsid w:val="00CB3B4C"/>
    <w:rsid w:val="00CB457A"/>
    <w:rsid w:val="00CB4E6A"/>
    <w:rsid w:val="00CB54AB"/>
    <w:rsid w:val="00CB60B3"/>
    <w:rsid w:val="00CB61A8"/>
    <w:rsid w:val="00CB74E5"/>
    <w:rsid w:val="00CB7EF7"/>
    <w:rsid w:val="00CC0632"/>
    <w:rsid w:val="00CC0BBD"/>
    <w:rsid w:val="00CC0C59"/>
    <w:rsid w:val="00CC0F32"/>
    <w:rsid w:val="00CC2605"/>
    <w:rsid w:val="00CC3C05"/>
    <w:rsid w:val="00CC405E"/>
    <w:rsid w:val="00CC583A"/>
    <w:rsid w:val="00CC5BB4"/>
    <w:rsid w:val="00CC5C9A"/>
    <w:rsid w:val="00CC60C8"/>
    <w:rsid w:val="00CC674E"/>
    <w:rsid w:val="00CC6AE4"/>
    <w:rsid w:val="00CD03EF"/>
    <w:rsid w:val="00CD109C"/>
    <w:rsid w:val="00CD3285"/>
    <w:rsid w:val="00CD5569"/>
    <w:rsid w:val="00CD57CF"/>
    <w:rsid w:val="00CD5C5B"/>
    <w:rsid w:val="00CD6304"/>
    <w:rsid w:val="00CD6FE7"/>
    <w:rsid w:val="00CD6FF3"/>
    <w:rsid w:val="00CD74BE"/>
    <w:rsid w:val="00CD79FC"/>
    <w:rsid w:val="00CE09B3"/>
    <w:rsid w:val="00CE1274"/>
    <w:rsid w:val="00CE15DE"/>
    <w:rsid w:val="00CE20CA"/>
    <w:rsid w:val="00CE33E8"/>
    <w:rsid w:val="00CE3575"/>
    <w:rsid w:val="00CE47F4"/>
    <w:rsid w:val="00CE484D"/>
    <w:rsid w:val="00CE64F5"/>
    <w:rsid w:val="00CE6915"/>
    <w:rsid w:val="00CE706B"/>
    <w:rsid w:val="00CE79E2"/>
    <w:rsid w:val="00CF1043"/>
    <w:rsid w:val="00CF1F4F"/>
    <w:rsid w:val="00CF2893"/>
    <w:rsid w:val="00CF3BC1"/>
    <w:rsid w:val="00CF4279"/>
    <w:rsid w:val="00CF590E"/>
    <w:rsid w:val="00D00777"/>
    <w:rsid w:val="00D00AD7"/>
    <w:rsid w:val="00D00E20"/>
    <w:rsid w:val="00D01ABE"/>
    <w:rsid w:val="00D01D59"/>
    <w:rsid w:val="00D02D3D"/>
    <w:rsid w:val="00D02EAF"/>
    <w:rsid w:val="00D0311C"/>
    <w:rsid w:val="00D03496"/>
    <w:rsid w:val="00D038CD"/>
    <w:rsid w:val="00D03C3D"/>
    <w:rsid w:val="00D03FAE"/>
    <w:rsid w:val="00D040D2"/>
    <w:rsid w:val="00D04500"/>
    <w:rsid w:val="00D045A1"/>
    <w:rsid w:val="00D04F16"/>
    <w:rsid w:val="00D05931"/>
    <w:rsid w:val="00D07030"/>
    <w:rsid w:val="00D07BE4"/>
    <w:rsid w:val="00D07EA1"/>
    <w:rsid w:val="00D10826"/>
    <w:rsid w:val="00D11E04"/>
    <w:rsid w:val="00D13AAE"/>
    <w:rsid w:val="00D14823"/>
    <w:rsid w:val="00D14A79"/>
    <w:rsid w:val="00D15225"/>
    <w:rsid w:val="00D15A6A"/>
    <w:rsid w:val="00D15FE0"/>
    <w:rsid w:val="00D16515"/>
    <w:rsid w:val="00D16A1C"/>
    <w:rsid w:val="00D16C9E"/>
    <w:rsid w:val="00D16F95"/>
    <w:rsid w:val="00D20208"/>
    <w:rsid w:val="00D202DA"/>
    <w:rsid w:val="00D21125"/>
    <w:rsid w:val="00D2162E"/>
    <w:rsid w:val="00D24E75"/>
    <w:rsid w:val="00D255B5"/>
    <w:rsid w:val="00D26780"/>
    <w:rsid w:val="00D267FD"/>
    <w:rsid w:val="00D2709E"/>
    <w:rsid w:val="00D3098D"/>
    <w:rsid w:val="00D30EF9"/>
    <w:rsid w:val="00D31A88"/>
    <w:rsid w:val="00D33552"/>
    <w:rsid w:val="00D342C9"/>
    <w:rsid w:val="00D34C5C"/>
    <w:rsid w:val="00D3552E"/>
    <w:rsid w:val="00D35971"/>
    <w:rsid w:val="00D37584"/>
    <w:rsid w:val="00D37D29"/>
    <w:rsid w:val="00D404C7"/>
    <w:rsid w:val="00D407A6"/>
    <w:rsid w:val="00D407B3"/>
    <w:rsid w:val="00D40A19"/>
    <w:rsid w:val="00D40A8A"/>
    <w:rsid w:val="00D40D73"/>
    <w:rsid w:val="00D41C6D"/>
    <w:rsid w:val="00D43CA7"/>
    <w:rsid w:val="00D43D56"/>
    <w:rsid w:val="00D4476C"/>
    <w:rsid w:val="00D4524C"/>
    <w:rsid w:val="00D458BE"/>
    <w:rsid w:val="00D50E4D"/>
    <w:rsid w:val="00D51ED6"/>
    <w:rsid w:val="00D52CBB"/>
    <w:rsid w:val="00D535D1"/>
    <w:rsid w:val="00D5427F"/>
    <w:rsid w:val="00D54E97"/>
    <w:rsid w:val="00D54FB5"/>
    <w:rsid w:val="00D55C94"/>
    <w:rsid w:val="00D5631B"/>
    <w:rsid w:val="00D5695F"/>
    <w:rsid w:val="00D608B1"/>
    <w:rsid w:val="00D6195F"/>
    <w:rsid w:val="00D6199D"/>
    <w:rsid w:val="00D619DB"/>
    <w:rsid w:val="00D635FC"/>
    <w:rsid w:val="00D6365C"/>
    <w:rsid w:val="00D637D2"/>
    <w:rsid w:val="00D64043"/>
    <w:rsid w:val="00D64BF2"/>
    <w:rsid w:val="00D66CD6"/>
    <w:rsid w:val="00D677DA"/>
    <w:rsid w:val="00D67A33"/>
    <w:rsid w:val="00D67B38"/>
    <w:rsid w:val="00D67E04"/>
    <w:rsid w:val="00D70C1B"/>
    <w:rsid w:val="00D71601"/>
    <w:rsid w:val="00D717BD"/>
    <w:rsid w:val="00D727BB"/>
    <w:rsid w:val="00D72C11"/>
    <w:rsid w:val="00D74E42"/>
    <w:rsid w:val="00D767C3"/>
    <w:rsid w:val="00D77027"/>
    <w:rsid w:val="00D773C1"/>
    <w:rsid w:val="00D82199"/>
    <w:rsid w:val="00D8391D"/>
    <w:rsid w:val="00D83D81"/>
    <w:rsid w:val="00D84E21"/>
    <w:rsid w:val="00D86B22"/>
    <w:rsid w:val="00D87C6F"/>
    <w:rsid w:val="00D87E4B"/>
    <w:rsid w:val="00D9048E"/>
    <w:rsid w:val="00D91582"/>
    <w:rsid w:val="00D9174B"/>
    <w:rsid w:val="00D918DA"/>
    <w:rsid w:val="00D91FD3"/>
    <w:rsid w:val="00D92C70"/>
    <w:rsid w:val="00D9418B"/>
    <w:rsid w:val="00D9574C"/>
    <w:rsid w:val="00D958CD"/>
    <w:rsid w:val="00D95F72"/>
    <w:rsid w:val="00D96493"/>
    <w:rsid w:val="00DA083E"/>
    <w:rsid w:val="00DA0A2A"/>
    <w:rsid w:val="00DA0CFE"/>
    <w:rsid w:val="00DA1E87"/>
    <w:rsid w:val="00DA297C"/>
    <w:rsid w:val="00DA2AF4"/>
    <w:rsid w:val="00DA2B9B"/>
    <w:rsid w:val="00DA2C23"/>
    <w:rsid w:val="00DA429E"/>
    <w:rsid w:val="00DA43B9"/>
    <w:rsid w:val="00DA4DA1"/>
    <w:rsid w:val="00DA5621"/>
    <w:rsid w:val="00DA6240"/>
    <w:rsid w:val="00DA683F"/>
    <w:rsid w:val="00DB0479"/>
    <w:rsid w:val="00DB0608"/>
    <w:rsid w:val="00DB086C"/>
    <w:rsid w:val="00DB089A"/>
    <w:rsid w:val="00DB0F3D"/>
    <w:rsid w:val="00DB2140"/>
    <w:rsid w:val="00DB2308"/>
    <w:rsid w:val="00DB451A"/>
    <w:rsid w:val="00DB452D"/>
    <w:rsid w:val="00DB7B51"/>
    <w:rsid w:val="00DC005D"/>
    <w:rsid w:val="00DC0506"/>
    <w:rsid w:val="00DC05E2"/>
    <w:rsid w:val="00DC08B4"/>
    <w:rsid w:val="00DC14EE"/>
    <w:rsid w:val="00DC1945"/>
    <w:rsid w:val="00DC1E9B"/>
    <w:rsid w:val="00DC42E7"/>
    <w:rsid w:val="00DC6169"/>
    <w:rsid w:val="00DC6209"/>
    <w:rsid w:val="00DC622A"/>
    <w:rsid w:val="00DC628A"/>
    <w:rsid w:val="00DC6874"/>
    <w:rsid w:val="00DC79F6"/>
    <w:rsid w:val="00DD166D"/>
    <w:rsid w:val="00DD1A22"/>
    <w:rsid w:val="00DD1F9F"/>
    <w:rsid w:val="00DD21EB"/>
    <w:rsid w:val="00DD2987"/>
    <w:rsid w:val="00DD2C7F"/>
    <w:rsid w:val="00DD2DF7"/>
    <w:rsid w:val="00DD2E62"/>
    <w:rsid w:val="00DD306B"/>
    <w:rsid w:val="00DD3943"/>
    <w:rsid w:val="00DD3A2A"/>
    <w:rsid w:val="00DD6523"/>
    <w:rsid w:val="00DD6BEE"/>
    <w:rsid w:val="00DE0280"/>
    <w:rsid w:val="00DE0A39"/>
    <w:rsid w:val="00DE160C"/>
    <w:rsid w:val="00DE1E9B"/>
    <w:rsid w:val="00DE2BDF"/>
    <w:rsid w:val="00DE2BFA"/>
    <w:rsid w:val="00DE2DFE"/>
    <w:rsid w:val="00DE3DD4"/>
    <w:rsid w:val="00DE426F"/>
    <w:rsid w:val="00DE4834"/>
    <w:rsid w:val="00DE4C26"/>
    <w:rsid w:val="00DE4DF2"/>
    <w:rsid w:val="00DE4F16"/>
    <w:rsid w:val="00DE6D01"/>
    <w:rsid w:val="00DE7696"/>
    <w:rsid w:val="00DE77C3"/>
    <w:rsid w:val="00DE7BE5"/>
    <w:rsid w:val="00DF15A6"/>
    <w:rsid w:val="00DF2E6D"/>
    <w:rsid w:val="00DF3911"/>
    <w:rsid w:val="00DF51FB"/>
    <w:rsid w:val="00DF5A75"/>
    <w:rsid w:val="00DF5F73"/>
    <w:rsid w:val="00DF6426"/>
    <w:rsid w:val="00E00452"/>
    <w:rsid w:val="00E008C2"/>
    <w:rsid w:val="00E00DE3"/>
    <w:rsid w:val="00E02B7A"/>
    <w:rsid w:val="00E03083"/>
    <w:rsid w:val="00E06236"/>
    <w:rsid w:val="00E06AE0"/>
    <w:rsid w:val="00E07D42"/>
    <w:rsid w:val="00E07ED7"/>
    <w:rsid w:val="00E1066A"/>
    <w:rsid w:val="00E10C89"/>
    <w:rsid w:val="00E10C8C"/>
    <w:rsid w:val="00E10D9A"/>
    <w:rsid w:val="00E11747"/>
    <w:rsid w:val="00E118CA"/>
    <w:rsid w:val="00E12CE9"/>
    <w:rsid w:val="00E12FE4"/>
    <w:rsid w:val="00E1311F"/>
    <w:rsid w:val="00E13754"/>
    <w:rsid w:val="00E1480C"/>
    <w:rsid w:val="00E16057"/>
    <w:rsid w:val="00E16483"/>
    <w:rsid w:val="00E1715F"/>
    <w:rsid w:val="00E17BE1"/>
    <w:rsid w:val="00E17DE5"/>
    <w:rsid w:val="00E201BC"/>
    <w:rsid w:val="00E206E6"/>
    <w:rsid w:val="00E20BEA"/>
    <w:rsid w:val="00E20F57"/>
    <w:rsid w:val="00E21068"/>
    <w:rsid w:val="00E210CD"/>
    <w:rsid w:val="00E2185E"/>
    <w:rsid w:val="00E21B0A"/>
    <w:rsid w:val="00E2218D"/>
    <w:rsid w:val="00E221C8"/>
    <w:rsid w:val="00E248ED"/>
    <w:rsid w:val="00E24D5F"/>
    <w:rsid w:val="00E2557E"/>
    <w:rsid w:val="00E274EC"/>
    <w:rsid w:val="00E278F0"/>
    <w:rsid w:val="00E27E0E"/>
    <w:rsid w:val="00E3067D"/>
    <w:rsid w:val="00E336A1"/>
    <w:rsid w:val="00E33F9D"/>
    <w:rsid w:val="00E34242"/>
    <w:rsid w:val="00E35225"/>
    <w:rsid w:val="00E353A0"/>
    <w:rsid w:val="00E3739B"/>
    <w:rsid w:val="00E3769A"/>
    <w:rsid w:val="00E44197"/>
    <w:rsid w:val="00E44E2B"/>
    <w:rsid w:val="00E4502D"/>
    <w:rsid w:val="00E45BE5"/>
    <w:rsid w:val="00E465FB"/>
    <w:rsid w:val="00E46CED"/>
    <w:rsid w:val="00E50009"/>
    <w:rsid w:val="00E50F3B"/>
    <w:rsid w:val="00E51A91"/>
    <w:rsid w:val="00E51FBB"/>
    <w:rsid w:val="00E5303F"/>
    <w:rsid w:val="00E534EF"/>
    <w:rsid w:val="00E53A64"/>
    <w:rsid w:val="00E53B68"/>
    <w:rsid w:val="00E53F42"/>
    <w:rsid w:val="00E54B8C"/>
    <w:rsid w:val="00E553FA"/>
    <w:rsid w:val="00E575A2"/>
    <w:rsid w:val="00E57B29"/>
    <w:rsid w:val="00E57D33"/>
    <w:rsid w:val="00E626FC"/>
    <w:rsid w:val="00E62E7C"/>
    <w:rsid w:val="00E63A8C"/>
    <w:rsid w:val="00E640EF"/>
    <w:rsid w:val="00E642D2"/>
    <w:rsid w:val="00E65775"/>
    <w:rsid w:val="00E660F6"/>
    <w:rsid w:val="00E6633E"/>
    <w:rsid w:val="00E66540"/>
    <w:rsid w:val="00E66E31"/>
    <w:rsid w:val="00E71055"/>
    <w:rsid w:val="00E71552"/>
    <w:rsid w:val="00E7169A"/>
    <w:rsid w:val="00E72EC5"/>
    <w:rsid w:val="00E730F9"/>
    <w:rsid w:val="00E733D1"/>
    <w:rsid w:val="00E7399E"/>
    <w:rsid w:val="00E743A3"/>
    <w:rsid w:val="00E74ACD"/>
    <w:rsid w:val="00E74EF0"/>
    <w:rsid w:val="00E7530F"/>
    <w:rsid w:val="00E75447"/>
    <w:rsid w:val="00E75EC9"/>
    <w:rsid w:val="00E770CD"/>
    <w:rsid w:val="00E774A7"/>
    <w:rsid w:val="00E77574"/>
    <w:rsid w:val="00E800C1"/>
    <w:rsid w:val="00E80408"/>
    <w:rsid w:val="00E80F02"/>
    <w:rsid w:val="00E81281"/>
    <w:rsid w:val="00E81BC7"/>
    <w:rsid w:val="00E82C16"/>
    <w:rsid w:val="00E8380F"/>
    <w:rsid w:val="00E838DC"/>
    <w:rsid w:val="00E839D6"/>
    <w:rsid w:val="00E83F25"/>
    <w:rsid w:val="00E840A2"/>
    <w:rsid w:val="00E84512"/>
    <w:rsid w:val="00E847D8"/>
    <w:rsid w:val="00E86C48"/>
    <w:rsid w:val="00E9162F"/>
    <w:rsid w:val="00E91A63"/>
    <w:rsid w:val="00E9228F"/>
    <w:rsid w:val="00E93533"/>
    <w:rsid w:val="00E93679"/>
    <w:rsid w:val="00E9371F"/>
    <w:rsid w:val="00E93B1C"/>
    <w:rsid w:val="00E94147"/>
    <w:rsid w:val="00E94654"/>
    <w:rsid w:val="00E94906"/>
    <w:rsid w:val="00E94A9E"/>
    <w:rsid w:val="00E95600"/>
    <w:rsid w:val="00E95B61"/>
    <w:rsid w:val="00E967B2"/>
    <w:rsid w:val="00E9703C"/>
    <w:rsid w:val="00E97412"/>
    <w:rsid w:val="00EA13E4"/>
    <w:rsid w:val="00EA18AA"/>
    <w:rsid w:val="00EA1966"/>
    <w:rsid w:val="00EA1C07"/>
    <w:rsid w:val="00EA2661"/>
    <w:rsid w:val="00EA2BF2"/>
    <w:rsid w:val="00EA3E23"/>
    <w:rsid w:val="00EA422E"/>
    <w:rsid w:val="00EA50FD"/>
    <w:rsid w:val="00EA66F6"/>
    <w:rsid w:val="00EB1FE5"/>
    <w:rsid w:val="00EB2254"/>
    <w:rsid w:val="00EB4088"/>
    <w:rsid w:val="00EB4099"/>
    <w:rsid w:val="00EB4FD8"/>
    <w:rsid w:val="00EB62C9"/>
    <w:rsid w:val="00EB79AD"/>
    <w:rsid w:val="00EB79CC"/>
    <w:rsid w:val="00EC0E16"/>
    <w:rsid w:val="00EC2958"/>
    <w:rsid w:val="00EC2992"/>
    <w:rsid w:val="00EC3873"/>
    <w:rsid w:val="00EC3C97"/>
    <w:rsid w:val="00EC3ED4"/>
    <w:rsid w:val="00EC4F64"/>
    <w:rsid w:val="00EC673C"/>
    <w:rsid w:val="00EC67A6"/>
    <w:rsid w:val="00EC6E3F"/>
    <w:rsid w:val="00EC738A"/>
    <w:rsid w:val="00ED0EB5"/>
    <w:rsid w:val="00ED1230"/>
    <w:rsid w:val="00ED2BFE"/>
    <w:rsid w:val="00ED5331"/>
    <w:rsid w:val="00ED5C8A"/>
    <w:rsid w:val="00EE07C1"/>
    <w:rsid w:val="00EE1A35"/>
    <w:rsid w:val="00EE27DD"/>
    <w:rsid w:val="00EE283F"/>
    <w:rsid w:val="00EE3B57"/>
    <w:rsid w:val="00EE3C94"/>
    <w:rsid w:val="00EE3D67"/>
    <w:rsid w:val="00EE40A0"/>
    <w:rsid w:val="00EE5356"/>
    <w:rsid w:val="00EE6FB5"/>
    <w:rsid w:val="00EF0B45"/>
    <w:rsid w:val="00EF0CC6"/>
    <w:rsid w:val="00EF0EBB"/>
    <w:rsid w:val="00EF21EF"/>
    <w:rsid w:val="00EF23AD"/>
    <w:rsid w:val="00EF25D0"/>
    <w:rsid w:val="00EF2A42"/>
    <w:rsid w:val="00EF392C"/>
    <w:rsid w:val="00EF3B1E"/>
    <w:rsid w:val="00EF3C2F"/>
    <w:rsid w:val="00EF4779"/>
    <w:rsid w:val="00EF4CFE"/>
    <w:rsid w:val="00EF4F4E"/>
    <w:rsid w:val="00EF541B"/>
    <w:rsid w:val="00EF7DEF"/>
    <w:rsid w:val="00F00981"/>
    <w:rsid w:val="00F00ADA"/>
    <w:rsid w:val="00F00B53"/>
    <w:rsid w:val="00F026D3"/>
    <w:rsid w:val="00F03D52"/>
    <w:rsid w:val="00F05ADB"/>
    <w:rsid w:val="00F06EB3"/>
    <w:rsid w:val="00F07D64"/>
    <w:rsid w:val="00F10279"/>
    <w:rsid w:val="00F103C3"/>
    <w:rsid w:val="00F10517"/>
    <w:rsid w:val="00F10620"/>
    <w:rsid w:val="00F11021"/>
    <w:rsid w:val="00F11138"/>
    <w:rsid w:val="00F11937"/>
    <w:rsid w:val="00F1216E"/>
    <w:rsid w:val="00F12229"/>
    <w:rsid w:val="00F126DC"/>
    <w:rsid w:val="00F12F84"/>
    <w:rsid w:val="00F1356C"/>
    <w:rsid w:val="00F13A73"/>
    <w:rsid w:val="00F14245"/>
    <w:rsid w:val="00F14F63"/>
    <w:rsid w:val="00F156D1"/>
    <w:rsid w:val="00F16778"/>
    <w:rsid w:val="00F17217"/>
    <w:rsid w:val="00F1729B"/>
    <w:rsid w:val="00F17538"/>
    <w:rsid w:val="00F17708"/>
    <w:rsid w:val="00F17A62"/>
    <w:rsid w:val="00F17A9D"/>
    <w:rsid w:val="00F20189"/>
    <w:rsid w:val="00F207CB"/>
    <w:rsid w:val="00F2094A"/>
    <w:rsid w:val="00F20BE5"/>
    <w:rsid w:val="00F20C97"/>
    <w:rsid w:val="00F20DF3"/>
    <w:rsid w:val="00F22A78"/>
    <w:rsid w:val="00F22AE8"/>
    <w:rsid w:val="00F23D32"/>
    <w:rsid w:val="00F2640B"/>
    <w:rsid w:val="00F277AD"/>
    <w:rsid w:val="00F30DDD"/>
    <w:rsid w:val="00F31702"/>
    <w:rsid w:val="00F325DB"/>
    <w:rsid w:val="00F33609"/>
    <w:rsid w:val="00F34460"/>
    <w:rsid w:val="00F34B30"/>
    <w:rsid w:val="00F35D01"/>
    <w:rsid w:val="00F370E1"/>
    <w:rsid w:val="00F37D03"/>
    <w:rsid w:val="00F412D3"/>
    <w:rsid w:val="00F415F8"/>
    <w:rsid w:val="00F4181A"/>
    <w:rsid w:val="00F41C00"/>
    <w:rsid w:val="00F41E72"/>
    <w:rsid w:val="00F431E7"/>
    <w:rsid w:val="00F448CA"/>
    <w:rsid w:val="00F44E0F"/>
    <w:rsid w:val="00F465D5"/>
    <w:rsid w:val="00F502B1"/>
    <w:rsid w:val="00F5188F"/>
    <w:rsid w:val="00F530BC"/>
    <w:rsid w:val="00F53A5B"/>
    <w:rsid w:val="00F540ED"/>
    <w:rsid w:val="00F54514"/>
    <w:rsid w:val="00F557A0"/>
    <w:rsid w:val="00F6130E"/>
    <w:rsid w:val="00F615B7"/>
    <w:rsid w:val="00F62D21"/>
    <w:rsid w:val="00F652DE"/>
    <w:rsid w:val="00F65BB5"/>
    <w:rsid w:val="00F6615C"/>
    <w:rsid w:val="00F663C6"/>
    <w:rsid w:val="00F67661"/>
    <w:rsid w:val="00F67822"/>
    <w:rsid w:val="00F67AF7"/>
    <w:rsid w:val="00F67CC0"/>
    <w:rsid w:val="00F7058C"/>
    <w:rsid w:val="00F7155A"/>
    <w:rsid w:val="00F734AC"/>
    <w:rsid w:val="00F73C65"/>
    <w:rsid w:val="00F7493E"/>
    <w:rsid w:val="00F7569F"/>
    <w:rsid w:val="00F75776"/>
    <w:rsid w:val="00F758A4"/>
    <w:rsid w:val="00F76262"/>
    <w:rsid w:val="00F7717D"/>
    <w:rsid w:val="00F774FB"/>
    <w:rsid w:val="00F802AB"/>
    <w:rsid w:val="00F8164A"/>
    <w:rsid w:val="00F822F2"/>
    <w:rsid w:val="00F82818"/>
    <w:rsid w:val="00F8373C"/>
    <w:rsid w:val="00F83BA6"/>
    <w:rsid w:val="00F83CF1"/>
    <w:rsid w:val="00F8458B"/>
    <w:rsid w:val="00F84732"/>
    <w:rsid w:val="00F87C7F"/>
    <w:rsid w:val="00F87F4F"/>
    <w:rsid w:val="00F9078B"/>
    <w:rsid w:val="00F908C1"/>
    <w:rsid w:val="00F93B65"/>
    <w:rsid w:val="00F93DC8"/>
    <w:rsid w:val="00F94010"/>
    <w:rsid w:val="00F9424D"/>
    <w:rsid w:val="00F9487C"/>
    <w:rsid w:val="00F94C2F"/>
    <w:rsid w:val="00F95BDD"/>
    <w:rsid w:val="00F95D89"/>
    <w:rsid w:val="00F96CF9"/>
    <w:rsid w:val="00F974CF"/>
    <w:rsid w:val="00F977F8"/>
    <w:rsid w:val="00F97C40"/>
    <w:rsid w:val="00F97C54"/>
    <w:rsid w:val="00FA0407"/>
    <w:rsid w:val="00FA0AF5"/>
    <w:rsid w:val="00FA12D1"/>
    <w:rsid w:val="00FA1B2C"/>
    <w:rsid w:val="00FA1F14"/>
    <w:rsid w:val="00FA3472"/>
    <w:rsid w:val="00FA3646"/>
    <w:rsid w:val="00FA444A"/>
    <w:rsid w:val="00FA449C"/>
    <w:rsid w:val="00FA4ED7"/>
    <w:rsid w:val="00FA51EF"/>
    <w:rsid w:val="00FA58AC"/>
    <w:rsid w:val="00FA5B1C"/>
    <w:rsid w:val="00FA618B"/>
    <w:rsid w:val="00FA6E89"/>
    <w:rsid w:val="00FA726E"/>
    <w:rsid w:val="00FA7729"/>
    <w:rsid w:val="00FB01D3"/>
    <w:rsid w:val="00FB0801"/>
    <w:rsid w:val="00FB13FC"/>
    <w:rsid w:val="00FB287E"/>
    <w:rsid w:val="00FB38FD"/>
    <w:rsid w:val="00FB40B2"/>
    <w:rsid w:val="00FB5350"/>
    <w:rsid w:val="00FB5CB2"/>
    <w:rsid w:val="00FB5D85"/>
    <w:rsid w:val="00FB6169"/>
    <w:rsid w:val="00FB6920"/>
    <w:rsid w:val="00FB71FD"/>
    <w:rsid w:val="00FB7B6E"/>
    <w:rsid w:val="00FC29E3"/>
    <w:rsid w:val="00FC2AE2"/>
    <w:rsid w:val="00FC32C4"/>
    <w:rsid w:val="00FC401F"/>
    <w:rsid w:val="00FC49B1"/>
    <w:rsid w:val="00FC4D7F"/>
    <w:rsid w:val="00FC522F"/>
    <w:rsid w:val="00FC6357"/>
    <w:rsid w:val="00FC640E"/>
    <w:rsid w:val="00FC6A19"/>
    <w:rsid w:val="00FC74E9"/>
    <w:rsid w:val="00FD1146"/>
    <w:rsid w:val="00FD1A3E"/>
    <w:rsid w:val="00FD1DD2"/>
    <w:rsid w:val="00FD1EB1"/>
    <w:rsid w:val="00FD275E"/>
    <w:rsid w:val="00FD28A9"/>
    <w:rsid w:val="00FD4C2A"/>
    <w:rsid w:val="00FD6432"/>
    <w:rsid w:val="00FD6821"/>
    <w:rsid w:val="00FD73D6"/>
    <w:rsid w:val="00FD7A91"/>
    <w:rsid w:val="00FD7CEB"/>
    <w:rsid w:val="00FE05CD"/>
    <w:rsid w:val="00FE1513"/>
    <w:rsid w:val="00FE1E98"/>
    <w:rsid w:val="00FE2DD5"/>
    <w:rsid w:val="00FE2F00"/>
    <w:rsid w:val="00FE4D67"/>
    <w:rsid w:val="00FF01D7"/>
    <w:rsid w:val="00FF1112"/>
    <w:rsid w:val="00FF12E4"/>
    <w:rsid w:val="00FF329C"/>
    <w:rsid w:val="00FF4C79"/>
    <w:rsid w:val="00FF59AB"/>
    <w:rsid w:val="00FF5D0A"/>
    <w:rsid w:val="00FF5DA3"/>
    <w:rsid w:val="00FF6033"/>
    <w:rsid w:val="00FF60E4"/>
    <w:rsid w:val="00FF6D72"/>
    <w:rsid w:val="00FF78C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D7D"/>
    <w:pPr>
      <w:spacing w:after="0" w:line="240" w:lineRule="auto"/>
    </w:pPr>
    <w:rPr>
      <w:rFonts w:ascii="Times New Roman" w:eastAsia="Times New Roman" w:hAnsi="Times New Roman" w:cs="Times New Roman"/>
      <w:sz w:val="24"/>
      <w:szCs w:val="24"/>
      <w:lang w:eastAsia="tr-TR"/>
    </w:rPr>
  </w:style>
  <w:style w:type="paragraph" w:styleId="Balk3">
    <w:name w:val="heading 3"/>
    <w:basedOn w:val="Normal"/>
    <w:next w:val="Normal"/>
    <w:link w:val="Balk3Char"/>
    <w:uiPriority w:val="9"/>
    <w:semiHidden/>
    <w:unhideWhenUsed/>
    <w:qFormat/>
    <w:rsid w:val="00D407A6"/>
    <w:pPr>
      <w:spacing w:before="320" w:line="360" w:lineRule="auto"/>
      <w:outlineLvl w:val="2"/>
    </w:pPr>
    <w:rPr>
      <w:rFonts w:asciiTheme="majorHAnsi" w:eastAsiaTheme="majorEastAsia" w:hAnsiTheme="majorHAnsi" w:cstheme="majorBidi"/>
      <w:b/>
      <w:bCs/>
      <w:i/>
      <w:iCs/>
      <w:sz w:val="26"/>
      <w:szCs w:val="26"/>
      <w:lang w:val="en-US" w:eastAsia="en-US" w:bidi="en-US"/>
    </w:rPr>
  </w:style>
  <w:style w:type="paragraph" w:styleId="Balk9">
    <w:name w:val="heading 9"/>
    <w:basedOn w:val="Normal"/>
    <w:next w:val="Normal"/>
    <w:link w:val="Balk9Char"/>
    <w:uiPriority w:val="9"/>
    <w:semiHidden/>
    <w:unhideWhenUsed/>
    <w:qFormat/>
    <w:rsid w:val="007633A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2">
    <w:name w:val="Body Text Indent 2"/>
    <w:basedOn w:val="Normal"/>
    <w:link w:val="GvdeMetniGirintisi2Char"/>
    <w:unhideWhenUsed/>
    <w:rsid w:val="00D9418B"/>
    <w:pPr>
      <w:ind w:firstLine="708"/>
      <w:jc w:val="both"/>
    </w:pPr>
    <w:rPr>
      <w:szCs w:val="20"/>
    </w:rPr>
  </w:style>
  <w:style w:type="character" w:customStyle="1" w:styleId="GvdeMetniGirintisi2Char">
    <w:name w:val="Gövde Metni Girintisi 2 Char"/>
    <w:basedOn w:val="VarsaylanParagrafYazTipi"/>
    <w:link w:val="GvdeMetniGirintisi2"/>
    <w:rsid w:val="00D9418B"/>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D9418B"/>
    <w:pPr>
      <w:ind w:left="720"/>
      <w:contextualSpacing/>
    </w:pPr>
  </w:style>
  <w:style w:type="paragraph" w:styleId="AralkYok">
    <w:name w:val="No Spacing"/>
    <w:basedOn w:val="Normal"/>
    <w:uiPriority w:val="1"/>
    <w:qFormat/>
    <w:rsid w:val="00F822F2"/>
    <w:pPr>
      <w:spacing w:before="100" w:beforeAutospacing="1" w:after="100" w:afterAutospacing="1"/>
    </w:pPr>
  </w:style>
  <w:style w:type="table" w:styleId="TabloKlavuzu">
    <w:name w:val="Table Grid"/>
    <w:basedOn w:val="NormalTablo"/>
    <w:rsid w:val="00D54F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Girintisi">
    <w:name w:val="Body Text Indent"/>
    <w:basedOn w:val="Normal"/>
    <w:link w:val="GvdeMetniGirintisiChar"/>
    <w:uiPriority w:val="99"/>
    <w:unhideWhenUsed/>
    <w:rsid w:val="00DA4DA1"/>
    <w:pPr>
      <w:spacing w:after="120"/>
      <w:ind w:left="283"/>
    </w:pPr>
  </w:style>
  <w:style w:type="character" w:customStyle="1" w:styleId="GvdeMetniGirintisiChar">
    <w:name w:val="Gövde Metni Girintisi Char"/>
    <w:basedOn w:val="VarsaylanParagrafYazTipi"/>
    <w:link w:val="GvdeMetniGirintisi"/>
    <w:rsid w:val="00DA4DA1"/>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08572A"/>
    <w:rPr>
      <w:rFonts w:ascii="Tahoma" w:hAnsi="Tahoma" w:cs="Tahoma"/>
      <w:sz w:val="16"/>
      <w:szCs w:val="16"/>
    </w:rPr>
  </w:style>
  <w:style w:type="character" w:customStyle="1" w:styleId="BalonMetniChar">
    <w:name w:val="Balon Metni Char"/>
    <w:basedOn w:val="VarsaylanParagrafYazTipi"/>
    <w:link w:val="BalonMetni"/>
    <w:uiPriority w:val="99"/>
    <w:semiHidden/>
    <w:rsid w:val="0008572A"/>
    <w:rPr>
      <w:rFonts w:ascii="Tahoma" w:eastAsia="Times New Roman" w:hAnsi="Tahoma" w:cs="Tahoma"/>
      <w:sz w:val="16"/>
      <w:szCs w:val="16"/>
      <w:lang w:eastAsia="tr-TR"/>
    </w:rPr>
  </w:style>
  <w:style w:type="character" w:customStyle="1" w:styleId="Bodytext2">
    <w:name w:val="Body text (2)_"/>
    <w:basedOn w:val="VarsaylanParagrafYazTipi"/>
    <w:link w:val="Bodytext21"/>
    <w:rsid w:val="008629AD"/>
    <w:rPr>
      <w:rFonts w:ascii="Times New Roman" w:hAnsi="Times New Roman" w:cs="Times New Roman"/>
      <w:shd w:val="clear" w:color="auto" w:fill="FFFFFF"/>
    </w:rPr>
  </w:style>
  <w:style w:type="character" w:customStyle="1" w:styleId="Bodytext4Exact">
    <w:name w:val="Body text (4) Exact"/>
    <w:basedOn w:val="VarsaylanParagrafYazTipi"/>
    <w:link w:val="Bodytext4"/>
    <w:uiPriority w:val="99"/>
    <w:rsid w:val="008629AD"/>
    <w:rPr>
      <w:rFonts w:ascii="Times New Roman" w:hAnsi="Times New Roman" w:cs="Times New Roman"/>
      <w:sz w:val="8"/>
      <w:szCs w:val="8"/>
      <w:shd w:val="clear" w:color="auto" w:fill="FFFFFF"/>
    </w:rPr>
  </w:style>
  <w:style w:type="character" w:customStyle="1" w:styleId="Bodytext4LucidaSansUnicode">
    <w:name w:val="Body text (4) + Lucida Sans Unicode"/>
    <w:aliases w:val="10,5 pt Exact"/>
    <w:basedOn w:val="Bodytext4Exact"/>
    <w:uiPriority w:val="99"/>
    <w:rsid w:val="008629AD"/>
    <w:rPr>
      <w:rFonts w:ascii="Lucida Sans Unicode" w:hAnsi="Lucida Sans Unicode" w:cs="Lucida Sans Unicode"/>
      <w:sz w:val="21"/>
      <w:szCs w:val="21"/>
      <w:shd w:val="clear" w:color="auto" w:fill="FFFFFF"/>
    </w:rPr>
  </w:style>
  <w:style w:type="character" w:customStyle="1" w:styleId="Bodytext5Exact">
    <w:name w:val="Body text (5) Exact"/>
    <w:basedOn w:val="VarsaylanParagrafYazTipi"/>
    <w:link w:val="Bodytext5"/>
    <w:uiPriority w:val="99"/>
    <w:rsid w:val="008629AD"/>
    <w:rPr>
      <w:rFonts w:ascii="Times New Roman" w:hAnsi="Times New Roman" w:cs="Times New Roman"/>
      <w:sz w:val="8"/>
      <w:szCs w:val="8"/>
      <w:shd w:val="clear" w:color="auto" w:fill="FFFFFF"/>
    </w:rPr>
  </w:style>
  <w:style w:type="character" w:customStyle="1" w:styleId="Bodytext511ptExact">
    <w:name w:val="Body text (5) + 11 pt Exact"/>
    <w:basedOn w:val="Bodytext5Exact"/>
    <w:uiPriority w:val="99"/>
    <w:rsid w:val="008629AD"/>
    <w:rPr>
      <w:rFonts w:ascii="Times New Roman" w:hAnsi="Times New Roman" w:cs="Times New Roman"/>
      <w:sz w:val="22"/>
      <w:szCs w:val="22"/>
      <w:shd w:val="clear" w:color="auto" w:fill="FFFFFF"/>
    </w:rPr>
  </w:style>
  <w:style w:type="paragraph" w:customStyle="1" w:styleId="Bodytext21">
    <w:name w:val="Body text (2)1"/>
    <w:basedOn w:val="Normal"/>
    <w:link w:val="Bodytext2"/>
    <w:uiPriority w:val="99"/>
    <w:rsid w:val="008629AD"/>
    <w:pPr>
      <w:widowControl w:val="0"/>
      <w:shd w:val="clear" w:color="auto" w:fill="FFFFFF"/>
      <w:spacing w:before="300" w:line="278" w:lineRule="exact"/>
      <w:ind w:hanging="360"/>
      <w:jc w:val="both"/>
    </w:pPr>
    <w:rPr>
      <w:rFonts w:eastAsiaTheme="minorHAnsi"/>
      <w:sz w:val="22"/>
      <w:szCs w:val="22"/>
      <w:lang w:eastAsia="en-US"/>
    </w:rPr>
  </w:style>
  <w:style w:type="paragraph" w:customStyle="1" w:styleId="Bodytext4">
    <w:name w:val="Body text (4)"/>
    <w:basedOn w:val="Normal"/>
    <w:link w:val="Bodytext4Exact"/>
    <w:uiPriority w:val="99"/>
    <w:rsid w:val="008629AD"/>
    <w:pPr>
      <w:widowControl w:val="0"/>
      <w:shd w:val="clear" w:color="auto" w:fill="FFFFFF"/>
      <w:spacing w:after="360" w:line="240" w:lineRule="atLeast"/>
    </w:pPr>
    <w:rPr>
      <w:rFonts w:eastAsiaTheme="minorHAnsi"/>
      <w:sz w:val="8"/>
      <w:szCs w:val="8"/>
      <w:lang w:eastAsia="en-US"/>
    </w:rPr>
  </w:style>
  <w:style w:type="paragraph" w:customStyle="1" w:styleId="Bodytext5">
    <w:name w:val="Body text (5)"/>
    <w:basedOn w:val="Normal"/>
    <w:link w:val="Bodytext5Exact"/>
    <w:uiPriority w:val="99"/>
    <w:rsid w:val="008629AD"/>
    <w:pPr>
      <w:widowControl w:val="0"/>
      <w:shd w:val="clear" w:color="auto" w:fill="FFFFFF"/>
      <w:spacing w:before="360" w:line="240" w:lineRule="atLeast"/>
    </w:pPr>
    <w:rPr>
      <w:rFonts w:eastAsiaTheme="minorHAnsi"/>
      <w:sz w:val="8"/>
      <w:szCs w:val="8"/>
      <w:lang w:eastAsia="en-US"/>
    </w:rPr>
  </w:style>
  <w:style w:type="character" w:customStyle="1" w:styleId="Bodytext28">
    <w:name w:val="Body text (2) + 8"/>
    <w:aliases w:val="5 pt"/>
    <w:basedOn w:val="Bodytext2"/>
    <w:uiPriority w:val="99"/>
    <w:rsid w:val="008629AD"/>
    <w:rPr>
      <w:rFonts w:ascii="Times New Roman" w:hAnsi="Times New Roman" w:cs="Times New Roman"/>
      <w:sz w:val="17"/>
      <w:szCs w:val="17"/>
      <w:u w:val="none"/>
      <w:shd w:val="clear" w:color="auto" w:fill="FFFFFF"/>
    </w:rPr>
  </w:style>
  <w:style w:type="character" w:customStyle="1" w:styleId="Balk3Char">
    <w:name w:val="Başlık 3 Char"/>
    <w:basedOn w:val="VarsaylanParagrafYazTipi"/>
    <w:link w:val="Balk3"/>
    <w:uiPriority w:val="9"/>
    <w:rsid w:val="00D407A6"/>
    <w:rPr>
      <w:rFonts w:asciiTheme="majorHAnsi" w:eastAsiaTheme="majorEastAsia" w:hAnsiTheme="majorHAnsi" w:cstheme="majorBidi"/>
      <w:b/>
      <w:bCs/>
      <w:i/>
      <w:iCs/>
      <w:sz w:val="26"/>
      <w:szCs w:val="26"/>
      <w:lang w:val="en-US" w:bidi="en-US"/>
    </w:rPr>
  </w:style>
  <w:style w:type="paragraph" w:styleId="stbilgi">
    <w:name w:val="header"/>
    <w:aliases w:val=" Char, Char Char Char Char, Char Char, Char Char Char Char Char"/>
    <w:basedOn w:val="Normal"/>
    <w:link w:val="stbilgiChar"/>
    <w:uiPriority w:val="99"/>
    <w:unhideWhenUsed/>
    <w:rsid w:val="00102987"/>
    <w:pPr>
      <w:tabs>
        <w:tab w:val="center" w:pos="4536"/>
        <w:tab w:val="right" w:pos="9072"/>
      </w:tabs>
    </w:pPr>
  </w:style>
  <w:style w:type="character" w:customStyle="1" w:styleId="stbilgiChar">
    <w:name w:val="Üstbilgi Char"/>
    <w:aliases w:val=" Char Char1, Char Char Char Char Char1, Char Char Char, Char Char Char Char Char Char"/>
    <w:basedOn w:val="VarsaylanParagrafYazTipi"/>
    <w:link w:val="stbilgi"/>
    <w:uiPriority w:val="99"/>
    <w:rsid w:val="0010298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rsid w:val="007633A6"/>
    <w:rPr>
      <w:rFonts w:asciiTheme="majorHAnsi" w:eastAsiaTheme="majorEastAsia" w:hAnsiTheme="majorHAnsi" w:cstheme="majorBidi"/>
      <w:i/>
      <w:iCs/>
      <w:color w:val="404040" w:themeColor="text1" w:themeTint="BF"/>
      <w:sz w:val="20"/>
      <w:szCs w:val="20"/>
      <w:lang w:eastAsia="tr-TR"/>
    </w:rPr>
  </w:style>
  <w:style w:type="paragraph" w:styleId="Altbilgi">
    <w:name w:val="footer"/>
    <w:basedOn w:val="Normal"/>
    <w:link w:val="AltbilgiChar"/>
    <w:uiPriority w:val="99"/>
    <w:rsid w:val="00355FED"/>
    <w:pPr>
      <w:tabs>
        <w:tab w:val="center" w:pos="4536"/>
        <w:tab w:val="right" w:pos="9072"/>
      </w:tabs>
    </w:pPr>
    <w:rPr>
      <w:rFonts w:eastAsia="Calibri"/>
      <w:b/>
      <w:sz w:val="26"/>
      <w:szCs w:val="26"/>
      <w:lang w:eastAsia="en-US"/>
    </w:rPr>
  </w:style>
  <w:style w:type="character" w:customStyle="1" w:styleId="AltbilgiChar">
    <w:name w:val="Altbilgi Char"/>
    <w:basedOn w:val="VarsaylanParagrafYazTipi"/>
    <w:link w:val="Altbilgi"/>
    <w:uiPriority w:val="99"/>
    <w:rsid w:val="00355FED"/>
    <w:rPr>
      <w:rFonts w:ascii="Times New Roman" w:eastAsia="Calibri" w:hAnsi="Times New Roman" w:cs="Times New Roman"/>
      <w:b/>
      <w:sz w:val="26"/>
      <w:szCs w:val="26"/>
    </w:rPr>
  </w:style>
  <w:style w:type="character" w:customStyle="1" w:styleId="Gvdemetni2">
    <w:name w:val="Gövde metni (2)_"/>
    <w:basedOn w:val="VarsaylanParagrafYazTipi"/>
    <w:link w:val="Gvdemetni20"/>
    <w:rsid w:val="00774895"/>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774895"/>
    <w:pPr>
      <w:widowControl w:val="0"/>
      <w:shd w:val="clear" w:color="auto" w:fill="FFFFFF"/>
      <w:spacing w:before="1080" w:line="557" w:lineRule="exact"/>
      <w:jc w:val="both"/>
    </w:pPr>
    <w:rPr>
      <w:sz w:val="22"/>
      <w:szCs w:val="22"/>
      <w:lang w:eastAsia="en-US"/>
    </w:rPr>
  </w:style>
  <w:style w:type="character" w:styleId="AklamaBavurusu">
    <w:name w:val="annotation reference"/>
    <w:basedOn w:val="VarsaylanParagrafYazTipi"/>
    <w:uiPriority w:val="99"/>
    <w:semiHidden/>
    <w:unhideWhenUsed/>
    <w:rsid w:val="00A822D4"/>
    <w:rPr>
      <w:sz w:val="16"/>
      <w:szCs w:val="16"/>
    </w:rPr>
  </w:style>
  <w:style w:type="paragraph" w:customStyle="1" w:styleId="Bodytext20">
    <w:name w:val="Body text (2)"/>
    <w:basedOn w:val="Normal"/>
    <w:rsid w:val="004F2421"/>
    <w:pPr>
      <w:widowControl w:val="0"/>
      <w:shd w:val="clear" w:color="auto" w:fill="FFFFFF"/>
      <w:spacing w:before="660" w:line="322" w:lineRule="exact"/>
      <w:ind w:hanging="360"/>
      <w:jc w:val="both"/>
    </w:pPr>
    <w:rPr>
      <w:sz w:val="28"/>
      <w:szCs w:val="28"/>
      <w:lang w:eastAsia="en-US"/>
    </w:rPr>
  </w:style>
  <w:style w:type="character" w:customStyle="1" w:styleId="Bodytext3NotBold">
    <w:name w:val="Body text (3) + Not Bold"/>
    <w:basedOn w:val="VarsaylanParagrafYazTipi"/>
    <w:rsid w:val="004F2421"/>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tr-TR" w:eastAsia="tr-TR" w:bidi="tr-TR"/>
    </w:rPr>
  </w:style>
  <w:style w:type="character" w:customStyle="1" w:styleId="Bodytext2Bold">
    <w:name w:val="Body text (2) + Bold"/>
    <w:basedOn w:val="Bodytext2"/>
    <w:rsid w:val="004F2421"/>
    <w:rPr>
      <w:rFonts w:ascii="Times New Roman" w:eastAsia="Times New Roman" w:hAnsi="Times New Roman" w:cs="Times New Roman"/>
      <w:b/>
      <w:bCs/>
      <w:color w:val="000000"/>
      <w:spacing w:val="0"/>
      <w:w w:val="100"/>
      <w:position w:val="0"/>
      <w:sz w:val="28"/>
      <w:szCs w:val="28"/>
      <w:shd w:val="clear" w:color="auto" w:fill="FFFFFF"/>
      <w:lang w:val="tr-TR" w:eastAsia="tr-TR" w:bidi="tr-TR"/>
    </w:rPr>
  </w:style>
  <w:style w:type="paragraph" w:styleId="NormalWeb">
    <w:name w:val="Normal (Web)"/>
    <w:basedOn w:val="Normal"/>
    <w:uiPriority w:val="99"/>
    <w:unhideWhenUsed/>
    <w:rsid w:val="00253454"/>
    <w:pPr>
      <w:spacing w:before="100" w:beforeAutospacing="1" w:after="100" w:afterAutospacing="1"/>
    </w:pPr>
  </w:style>
  <w:style w:type="character" w:customStyle="1" w:styleId="Bodytext2115ptBold">
    <w:name w:val="Body text (2) + 11;5 pt;Bold"/>
    <w:basedOn w:val="Bodytext2"/>
    <w:rsid w:val="00A34EED"/>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tr-TR" w:eastAsia="tr-TR" w:bidi="tr-TR"/>
    </w:rPr>
  </w:style>
  <w:style w:type="paragraph" w:customStyle="1" w:styleId="m-2503973084354828001gmail-msobodytextndent">
    <w:name w:val="m_-2503973084354828001gmail-msobodytextındent"/>
    <w:basedOn w:val="Normal"/>
    <w:rsid w:val="00D5427F"/>
    <w:pPr>
      <w:spacing w:before="100" w:beforeAutospacing="1" w:after="100" w:afterAutospacing="1"/>
    </w:pPr>
  </w:style>
  <w:style w:type="character" w:customStyle="1" w:styleId="Gvdemetni95ptKaln">
    <w:name w:val="Gövde metni + 9;5 pt;Kalın"/>
    <w:basedOn w:val="VarsaylanParagrafYazTipi"/>
    <w:rsid w:val="00070585"/>
    <w:rPr>
      <w:rFonts w:ascii="Lucida Sans Unicode" w:eastAsia="Lucida Sans Unicode" w:hAnsi="Lucida Sans Unicode" w:cs="Lucida Sans Unicode"/>
      <w:b/>
      <w:bCs/>
      <w:color w:val="000000"/>
      <w:spacing w:val="0"/>
      <w:w w:val="100"/>
      <w:position w:val="0"/>
      <w:sz w:val="19"/>
      <w:szCs w:val="19"/>
      <w:shd w:val="clear" w:color="auto" w:fill="FFFFFF"/>
      <w:lang w:val="tr-TR"/>
    </w:rPr>
  </w:style>
  <w:style w:type="character" w:customStyle="1" w:styleId="Gvdemetni9pt">
    <w:name w:val="Gövde metni + 9 pt"/>
    <w:basedOn w:val="VarsaylanParagrafYazTipi"/>
    <w:rsid w:val="00070585"/>
    <w:rPr>
      <w:rFonts w:ascii="Lucida Sans Unicode" w:eastAsia="Lucida Sans Unicode" w:hAnsi="Lucida Sans Unicode" w:cs="Lucida Sans Unicode"/>
      <w:color w:val="000000"/>
      <w:spacing w:val="0"/>
      <w:w w:val="100"/>
      <w:position w:val="0"/>
      <w:sz w:val="18"/>
      <w:szCs w:val="18"/>
      <w:shd w:val="clear" w:color="auto" w:fill="FFFFFF"/>
      <w:lang w:val="tr-TR"/>
    </w:rPr>
  </w:style>
  <w:style w:type="character" w:customStyle="1" w:styleId="Gvdemetni5Kaln">
    <w:name w:val="Gövde metni (5) + Kalın"/>
    <w:basedOn w:val="VarsaylanParagrafYazTipi"/>
    <w:rsid w:val="00070585"/>
    <w:rPr>
      <w:rFonts w:ascii="Times New Roman" w:eastAsia="Times New Roman" w:hAnsi="Times New Roman" w:cs="Times New Roman"/>
      <w:b/>
      <w:bCs/>
      <w:i/>
      <w:iCs/>
      <w:color w:val="000000"/>
      <w:spacing w:val="0"/>
      <w:w w:val="100"/>
      <w:position w:val="0"/>
      <w:shd w:val="clear" w:color="auto" w:fill="FFFFFF"/>
      <w:lang w:val="tr-TR"/>
    </w:rPr>
  </w:style>
  <w:style w:type="character" w:styleId="Kpr">
    <w:name w:val="Hyperlink"/>
    <w:rsid w:val="009A31B5"/>
    <w:rPr>
      <w:color w:val="0000FF"/>
      <w:u w:val="single"/>
    </w:rPr>
  </w:style>
  <w:style w:type="character" w:customStyle="1" w:styleId="spelle">
    <w:name w:val="spelle"/>
    <w:basedOn w:val="VarsaylanParagrafYazTipi"/>
    <w:rsid w:val="00CB4E6A"/>
  </w:style>
  <w:style w:type="character" w:customStyle="1" w:styleId="Bodytext6">
    <w:name w:val="Body text (6)"/>
    <w:basedOn w:val="VarsaylanParagrafYazTipi"/>
    <w:rsid w:val="00BB51B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style>
  <w:style w:type="table" w:customStyle="1" w:styleId="TabloKlavuzu1">
    <w:name w:val="Tablo Kılavuzu1"/>
    <w:basedOn w:val="NormalTablo"/>
    <w:next w:val="TabloKlavuzu"/>
    <w:rsid w:val="00BB51B5"/>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612ptBold">
    <w:name w:val="Body text (6) + 12 pt;Bold"/>
    <w:basedOn w:val="VarsaylanParagrafYazTipi"/>
    <w:rsid w:val="00BB51B5"/>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gvdemetni4105pt">
    <w:name w:val="gvdemetni4105pt"/>
    <w:basedOn w:val="VarsaylanParagrafYazTipi"/>
    <w:rsid w:val="008F0860"/>
  </w:style>
  <w:style w:type="character" w:styleId="Vurgu">
    <w:name w:val="Emphasis"/>
    <w:basedOn w:val="VarsaylanParagrafYazTipi"/>
    <w:uiPriority w:val="20"/>
    <w:qFormat/>
    <w:rsid w:val="00F87F4F"/>
    <w:rPr>
      <w:i/>
      <w:iCs/>
    </w:rPr>
  </w:style>
  <w:style w:type="character" w:styleId="Gl">
    <w:name w:val="Strong"/>
    <w:basedOn w:val="VarsaylanParagrafYazTipi"/>
    <w:uiPriority w:val="22"/>
    <w:qFormat/>
    <w:rsid w:val="00E00DE3"/>
    <w:rPr>
      <w:b/>
      <w:bCs/>
    </w:rPr>
  </w:style>
  <w:style w:type="character" w:customStyle="1" w:styleId="Bodytext2Calibri">
    <w:name w:val="Body text (2) + Calibri"/>
    <w:basedOn w:val="Bodytext2"/>
    <w:rsid w:val="003F07E5"/>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tr-TR" w:eastAsia="tr-TR" w:bidi="tr-TR"/>
    </w:rPr>
  </w:style>
  <w:style w:type="character" w:customStyle="1" w:styleId="Picturecaption">
    <w:name w:val="Picture caption"/>
    <w:basedOn w:val="VarsaylanParagrafYazTipi"/>
    <w:rsid w:val="003F07E5"/>
    <w:rPr>
      <w:rFonts w:ascii="Calibri" w:eastAsia="Calibri" w:hAnsi="Calibri" w:cs="Calibri"/>
      <w:b/>
      <w:bCs/>
      <w:i w:val="0"/>
      <w:iCs w:val="0"/>
      <w:smallCaps w:val="0"/>
      <w:strike w:val="0"/>
      <w:color w:val="EBEBEB"/>
      <w:spacing w:val="0"/>
      <w:w w:val="100"/>
      <w:position w:val="0"/>
      <w:sz w:val="22"/>
      <w:szCs w:val="22"/>
      <w:u w:val="single"/>
      <w:lang w:val="tr-TR" w:eastAsia="tr-TR" w:bidi="tr-TR"/>
    </w:rPr>
  </w:style>
  <w:style w:type="character" w:customStyle="1" w:styleId="Bodytext3">
    <w:name w:val="Body text (3)_"/>
    <w:basedOn w:val="VarsaylanParagrafYazTipi"/>
    <w:link w:val="Bodytext30"/>
    <w:locked/>
    <w:rsid w:val="00EA1966"/>
    <w:rPr>
      <w:rFonts w:ascii="Times New Roman" w:eastAsia="Times New Roman" w:hAnsi="Times New Roman" w:cs="Times New Roman"/>
      <w:b/>
      <w:bCs/>
      <w:shd w:val="clear" w:color="auto" w:fill="FFFFFF"/>
    </w:rPr>
  </w:style>
  <w:style w:type="paragraph" w:customStyle="1" w:styleId="Bodytext30">
    <w:name w:val="Body text (3)"/>
    <w:basedOn w:val="Normal"/>
    <w:link w:val="Bodytext3"/>
    <w:rsid w:val="00EA1966"/>
    <w:pPr>
      <w:widowControl w:val="0"/>
      <w:shd w:val="clear" w:color="auto" w:fill="FFFFFF"/>
      <w:spacing w:after="960" w:line="269" w:lineRule="exact"/>
      <w:jc w:val="center"/>
    </w:pPr>
    <w:rPr>
      <w:b/>
      <w:bCs/>
      <w:sz w:val="22"/>
      <w:szCs w:val="22"/>
      <w:lang w:eastAsia="en-US"/>
    </w:rPr>
  </w:style>
</w:styles>
</file>

<file path=word/webSettings.xml><?xml version="1.0" encoding="utf-8"?>
<w:webSettings xmlns:r="http://schemas.openxmlformats.org/officeDocument/2006/relationships" xmlns:w="http://schemas.openxmlformats.org/wordprocessingml/2006/main">
  <w:divs>
    <w:div w:id="49229006">
      <w:bodyDiv w:val="1"/>
      <w:marLeft w:val="0"/>
      <w:marRight w:val="0"/>
      <w:marTop w:val="0"/>
      <w:marBottom w:val="0"/>
      <w:divBdr>
        <w:top w:val="none" w:sz="0" w:space="0" w:color="auto"/>
        <w:left w:val="none" w:sz="0" w:space="0" w:color="auto"/>
        <w:bottom w:val="none" w:sz="0" w:space="0" w:color="auto"/>
        <w:right w:val="none" w:sz="0" w:space="0" w:color="auto"/>
      </w:divBdr>
    </w:div>
    <w:div w:id="56635578">
      <w:bodyDiv w:val="1"/>
      <w:marLeft w:val="0"/>
      <w:marRight w:val="0"/>
      <w:marTop w:val="0"/>
      <w:marBottom w:val="0"/>
      <w:divBdr>
        <w:top w:val="none" w:sz="0" w:space="0" w:color="auto"/>
        <w:left w:val="none" w:sz="0" w:space="0" w:color="auto"/>
        <w:bottom w:val="none" w:sz="0" w:space="0" w:color="auto"/>
        <w:right w:val="none" w:sz="0" w:space="0" w:color="auto"/>
      </w:divBdr>
    </w:div>
    <w:div w:id="81025262">
      <w:bodyDiv w:val="1"/>
      <w:marLeft w:val="0"/>
      <w:marRight w:val="0"/>
      <w:marTop w:val="0"/>
      <w:marBottom w:val="0"/>
      <w:divBdr>
        <w:top w:val="none" w:sz="0" w:space="0" w:color="auto"/>
        <w:left w:val="none" w:sz="0" w:space="0" w:color="auto"/>
        <w:bottom w:val="none" w:sz="0" w:space="0" w:color="auto"/>
        <w:right w:val="none" w:sz="0" w:space="0" w:color="auto"/>
      </w:divBdr>
      <w:divsChild>
        <w:div w:id="1017346910">
          <w:marLeft w:val="0"/>
          <w:marRight w:val="0"/>
          <w:marTop w:val="0"/>
          <w:marBottom w:val="0"/>
          <w:divBdr>
            <w:top w:val="none" w:sz="0" w:space="0" w:color="auto"/>
            <w:left w:val="none" w:sz="0" w:space="0" w:color="auto"/>
            <w:bottom w:val="none" w:sz="0" w:space="0" w:color="auto"/>
            <w:right w:val="none" w:sz="0" w:space="0" w:color="auto"/>
          </w:divBdr>
          <w:divsChild>
            <w:div w:id="1191258430">
              <w:marLeft w:val="0"/>
              <w:marRight w:val="0"/>
              <w:marTop w:val="0"/>
              <w:marBottom w:val="0"/>
              <w:divBdr>
                <w:top w:val="none" w:sz="0" w:space="0" w:color="auto"/>
                <w:left w:val="none" w:sz="0" w:space="0" w:color="auto"/>
                <w:bottom w:val="none" w:sz="0" w:space="0" w:color="auto"/>
                <w:right w:val="none" w:sz="0" w:space="0" w:color="auto"/>
              </w:divBdr>
              <w:divsChild>
                <w:div w:id="2088113038">
                  <w:marLeft w:val="125"/>
                  <w:marRight w:val="125"/>
                  <w:marTop w:val="125"/>
                  <w:marBottom w:val="125"/>
                  <w:divBdr>
                    <w:top w:val="none" w:sz="0" w:space="0" w:color="auto"/>
                    <w:left w:val="none" w:sz="0" w:space="0" w:color="auto"/>
                    <w:bottom w:val="none" w:sz="0" w:space="0" w:color="auto"/>
                    <w:right w:val="none" w:sz="0" w:space="0" w:color="auto"/>
                  </w:divBdr>
                  <w:divsChild>
                    <w:div w:id="1614970408">
                      <w:marLeft w:val="0"/>
                      <w:marRight w:val="0"/>
                      <w:marTop w:val="0"/>
                      <w:marBottom w:val="0"/>
                      <w:divBdr>
                        <w:top w:val="none" w:sz="0" w:space="0" w:color="auto"/>
                        <w:left w:val="none" w:sz="0" w:space="0" w:color="auto"/>
                        <w:bottom w:val="none" w:sz="0" w:space="0" w:color="auto"/>
                        <w:right w:val="none" w:sz="0" w:space="0" w:color="auto"/>
                      </w:divBdr>
                      <w:divsChild>
                        <w:div w:id="846097343">
                          <w:marLeft w:val="0"/>
                          <w:marRight w:val="0"/>
                          <w:marTop w:val="0"/>
                          <w:marBottom w:val="0"/>
                          <w:divBdr>
                            <w:top w:val="none" w:sz="0" w:space="0" w:color="auto"/>
                            <w:left w:val="none" w:sz="0" w:space="0" w:color="auto"/>
                            <w:bottom w:val="none" w:sz="0" w:space="0" w:color="auto"/>
                            <w:right w:val="none" w:sz="0" w:space="0" w:color="auto"/>
                          </w:divBdr>
                        </w:div>
                        <w:div w:id="942879490">
                          <w:marLeft w:val="0"/>
                          <w:marRight w:val="0"/>
                          <w:marTop w:val="0"/>
                          <w:marBottom w:val="0"/>
                          <w:divBdr>
                            <w:top w:val="none" w:sz="0" w:space="0" w:color="auto"/>
                            <w:left w:val="none" w:sz="0" w:space="0" w:color="auto"/>
                            <w:bottom w:val="none" w:sz="0" w:space="0" w:color="auto"/>
                            <w:right w:val="none" w:sz="0" w:space="0" w:color="auto"/>
                          </w:divBdr>
                        </w:div>
                        <w:div w:id="1965237036">
                          <w:marLeft w:val="0"/>
                          <w:marRight w:val="0"/>
                          <w:marTop w:val="0"/>
                          <w:marBottom w:val="0"/>
                          <w:divBdr>
                            <w:top w:val="none" w:sz="0" w:space="0" w:color="auto"/>
                            <w:left w:val="none" w:sz="0" w:space="0" w:color="auto"/>
                            <w:bottom w:val="none" w:sz="0" w:space="0" w:color="auto"/>
                            <w:right w:val="none" w:sz="0" w:space="0" w:color="auto"/>
                          </w:divBdr>
                        </w:div>
                        <w:div w:id="1495686712">
                          <w:marLeft w:val="0"/>
                          <w:marRight w:val="0"/>
                          <w:marTop w:val="0"/>
                          <w:marBottom w:val="0"/>
                          <w:divBdr>
                            <w:top w:val="none" w:sz="0" w:space="0" w:color="auto"/>
                            <w:left w:val="none" w:sz="0" w:space="0" w:color="auto"/>
                            <w:bottom w:val="none" w:sz="0" w:space="0" w:color="auto"/>
                            <w:right w:val="none" w:sz="0" w:space="0" w:color="auto"/>
                          </w:divBdr>
                        </w:div>
                        <w:div w:id="707684058">
                          <w:marLeft w:val="0"/>
                          <w:marRight w:val="0"/>
                          <w:marTop w:val="0"/>
                          <w:marBottom w:val="0"/>
                          <w:divBdr>
                            <w:top w:val="none" w:sz="0" w:space="0" w:color="auto"/>
                            <w:left w:val="none" w:sz="0" w:space="0" w:color="auto"/>
                            <w:bottom w:val="none" w:sz="0" w:space="0" w:color="auto"/>
                            <w:right w:val="none" w:sz="0" w:space="0" w:color="auto"/>
                          </w:divBdr>
                        </w:div>
                        <w:div w:id="1477647238">
                          <w:marLeft w:val="0"/>
                          <w:marRight w:val="0"/>
                          <w:marTop w:val="0"/>
                          <w:marBottom w:val="0"/>
                          <w:divBdr>
                            <w:top w:val="none" w:sz="0" w:space="0" w:color="auto"/>
                            <w:left w:val="none" w:sz="0" w:space="0" w:color="auto"/>
                            <w:bottom w:val="none" w:sz="0" w:space="0" w:color="auto"/>
                            <w:right w:val="none" w:sz="0" w:space="0" w:color="auto"/>
                          </w:divBdr>
                        </w:div>
                        <w:div w:id="1641693501">
                          <w:marLeft w:val="0"/>
                          <w:marRight w:val="0"/>
                          <w:marTop w:val="0"/>
                          <w:marBottom w:val="0"/>
                          <w:divBdr>
                            <w:top w:val="none" w:sz="0" w:space="0" w:color="auto"/>
                            <w:left w:val="none" w:sz="0" w:space="0" w:color="auto"/>
                            <w:bottom w:val="none" w:sz="0" w:space="0" w:color="auto"/>
                            <w:right w:val="none" w:sz="0" w:space="0" w:color="auto"/>
                          </w:divBdr>
                        </w:div>
                        <w:div w:id="1615943757">
                          <w:marLeft w:val="0"/>
                          <w:marRight w:val="0"/>
                          <w:marTop w:val="0"/>
                          <w:marBottom w:val="0"/>
                          <w:divBdr>
                            <w:top w:val="none" w:sz="0" w:space="0" w:color="auto"/>
                            <w:left w:val="none" w:sz="0" w:space="0" w:color="auto"/>
                            <w:bottom w:val="none" w:sz="0" w:space="0" w:color="auto"/>
                            <w:right w:val="none" w:sz="0" w:space="0" w:color="auto"/>
                          </w:divBdr>
                        </w:div>
                        <w:div w:id="319772092">
                          <w:marLeft w:val="0"/>
                          <w:marRight w:val="0"/>
                          <w:marTop w:val="0"/>
                          <w:marBottom w:val="0"/>
                          <w:divBdr>
                            <w:top w:val="none" w:sz="0" w:space="0" w:color="auto"/>
                            <w:left w:val="none" w:sz="0" w:space="0" w:color="auto"/>
                            <w:bottom w:val="none" w:sz="0" w:space="0" w:color="auto"/>
                            <w:right w:val="none" w:sz="0" w:space="0" w:color="auto"/>
                          </w:divBdr>
                        </w:div>
                        <w:div w:id="816262373">
                          <w:marLeft w:val="0"/>
                          <w:marRight w:val="0"/>
                          <w:marTop w:val="0"/>
                          <w:marBottom w:val="0"/>
                          <w:divBdr>
                            <w:top w:val="none" w:sz="0" w:space="0" w:color="auto"/>
                            <w:left w:val="none" w:sz="0" w:space="0" w:color="auto"/>
                            <w:bottom w:val="none" w:sz="0" w:space="0" w:color="auto"/>
                            <w:right w:val="none" w:sz="0" w:space="0" w:color="auto"/>
                          </w:divBdr>
                        </w:div>
                        <w:div w:id="1860927381">
                          <w:marLeft w:val="0"/>
                          <w:marRight w:val="0"/>
                          <w:marTop w:val="0"/>
                          <w:marBottom w:val="0"/>
                          <w:divBdr>
                            <w:top w:val="none" w:sz="0" w:space="0" w:color="auto"/>
                            <w:left w:val="none" w:sz="0" w:space="0" w:color="auto"/>
                            <w:bottom w:val="none" w:sz="0" w:space="0" w:color="auto"/>
                            <w:right w:val="none" w:sz="0" w:space="0" w:color="auto"/>
                          </w:divBdr>
                        </w:div>
                        <w:div w:id="565725191">
                          <w:marLeft w:val="0"/>
                          <w:marRight w:val="0"/>
                          <w:marTop w:val="0"/>
                          <w:marBottom w:val="0"/>
                          <w:divBdr>
                            <w:top w:val="none" w:sz="0" w:space="0" w:color="auto"/>
                            <w:left w:val="none" w:sz="0" w:space="0" w:color="auto"/>
                            <w:bottom w:val="none" w:sz="0" w:space="0" w:color="auto"/>
                            <w:right w:val="none" w:sz="0" w:space="0" w:color="auto"/>
                          </w:divBdr>
                        </w:div>
                        <w:div w:id="1202136613">
                          <w:marLeft w:val="0"/>
                          <w:marRight w:val="0"/>
                          <w:marTop w:val="0"/>
                          <w:marBottom w:val="0"/>
                          <w:divBdr>
                            <w:top w:val="none" w:sz="0" w:space="0" w:color="auto"/>
                            <w:left w:val="none" w:sz="0" w:space="0" w:color="auto"/>
                            <w:bottom w:val="none" w:sz="0" w:space="0" w:color="auto"/>
                            <w:right w:val="none" w:sz="0" w:space="0" w:color="auto"/>
                          </w:divBdr>
                        </w:div>
                        <w:div w:id="1698697473">
                          <w:marLeft w:val="0"/>
                          <w:marRight w:val="0"/>
                          <w:marTop w:val="0"/>
                          <w:marBottom w:val="0"/>
                          <w:divBdr>
                            <w:top w:val="none" w:sz="0" w:space="0" w:color="auto"/>
                            <w:left w:val="none" w:sz="0" w:space="0" w:color="auto"/>
                            <w:bottom w:val="none" w:sz="0" w:space="0" w:color="auto"/>
                            <w:right w:val="none" w:sz="0" w:space="0" w:color="auto"/>
                          </w:divBdr>
                        </w:div>
                        <w:div w:id="1701395674">
                          <w:marLeft w:val="0"/>
                          <w:marRight w:val="0"/>
                          <w:marTop w:val="0"/>
                          <w:marBottom w:val="0"/>
                          <w:divBdr>
                            <w:top w:val="none" w:sz="0" w:space="0" w:color="auto"/>
                            <w:left w:val="none" w:sz="0" w:space="0" w:color="auto"/>
                            <w:bottom w:val="none" w:sz="0" w:space="0" w:color="auto"/>
                            <w:right w:val="none" w:sz="0" w:space="0" w:color="auto"/>
                          </w:divBdr>
                        </w:div>
                        <w:div w:id="169686203">
                          <w:marLeft w:val="0"/>
                          <w:marRight w:val="0"/>
                          <w:marTop w:val="0"/>
                          <w:marBottom w:val="0"/>
                          <w:divBdr>
                            <w:top w:val="none" w:sz="0" w:space="0" w:color="auto"/>
                            <w:left w:val="none" w:sz="0" w:space="0" w:color="auto"/>
                            <w:bottom w:val="none" w:sz="0" w:space="0" w:color="auto"/>
                            <w:right w:val="none" w:sz="0" w:space="0" w:color="auto"/>
                          </w:divBdr>
                        </w:div>
                        <w:div w:id="1979407565">
                          <w:marLeft w:val="0"/>
                          <w:marRight w:val="0"/>
                          <w:marTop w:val="0"/>
                          <w:marBottom w:val="0"/>
                          <w:divBdr>
                            <w:top w:val="none" w:sz="0" w:space="0" w:color="auto"/>
                            <w:left w:val="none" w:sz="0" w:space="0" w:color="auto"/>
                            <w:bottom w:val="none" w:sz="0" w:space="0" w:color="auto"/>
                            <w:right w:val="none" w:sz="0" w:space="0" w:color="auto"/>
                          </w:divBdr>
                        </w:div>
                        <w:div w:id="1185244110">
                          <w:marLeft w:val="0"/>
                          <w:marRight w:val="0"/>
                          <w:marTop w:val="0"/>
                          <w:marBottom w:val="0"/>
                          <w:divBdr>
                            <w:top w:val="none" w:sz="0" w:space="0" w:color="auto"/>
                            <w:left w:val="none" w:sz="0" w:space="0" w:color="auto"/>
                            <w:bottom w:val="none" w:sz="0" w:space="0" w:color="auto"/>
                            <w:right w:val="none" w:sz="0" w:space="0" w:color="auto"/>
                          </w:divBdr>
                        </w:div>
                        <w:div w:id="1827668043">
                          <w:marLeft w:val="0"/>
                          <w:marRight w:val="0"/>
                          <w:marTop w:val="0"/>
                          <w:marBottom w:val="0"/>
                          <w:divBdr>
                            <w:top w:val="none" w:sz="0" w:space="0" w:color="auto"/>
                            <w:left w:val="none" w:sz="0" w:space="0" w:color="auto"/>
                            <w:bottom w:val="none" w:sz="0" w:space="0" w:color="auto"/>
                            <w:right w:val="none" w:sz="0" w:space="0" w:color="auto"/>
                          </w:divBdr>
                        </w:div>
                        <w:div w:id="1057977826">
                          <w:marLeft w:val="0"/>
                          <w:marRight w:val="0"/>
                          <w:marTop w:val="0"/>
                          <w:marBottom w:val="0"/>
                          <w:divBdr>
                            <w:top w:val="none" w:sz="0" w:space="0" w:color="auto"/>
                            <w:left w:val="none" w:sz="0" w:space="0" w:color="auto"/>
                            <w:bottom w:val="none" w:sz="0" w:space="0" w:color="auto"/>
                            <w:right w:val="none" w:sz="0" w:space="0" w:color="auto"/>
                          </w:divBdr>
                        </w:div>
                        <w:div w:id="51121381">
                          <w:marLeft w:val="0"/>
                          <w:marRight w:val="0"/>
                          <w:marTop w:val="0"/>
                          <w:marBottom w:val="0"/>
                          <w:divBdr>
                            <w:top w:val="none" w:sz="0" w:space="0" w:color="auto"/>
                            <w:left w:val="none" w:sz="0" w:space="0" w:color="auto"/>
                            <w:bottom w:val="none" w:sz="0" w:space="0" w:color="auto"/>
                            <w:right w:val="none" w:sz="0" w:space="0" w:color="auto"/>
                          </w:divBdr>
                        </w:div>
                        <w:div w:id="645819645">
                          <w:marLeft w:val="0"/>
                          <w:marRight w:val="0"/>
                          <w:marTop w:val="0"/>
                          <w:marBottom w:val="0"/>
                          <w:divBdr>
                            <w:top w:val="none" w:sz="0" w:space="0" w:color="auto"/>
                            <w:left w:val="none" w:sz="0" w:space="0" w:color="auto"/>
                            <w:bottom w:val="none" w:sz="0" w:space="0" w:color="auto"/>
                            <w:right w:val="none" w:sz="0" w:space="0" w:color="auto"/>
                          </w:divBdr>
                        </w:div>
                        <w:div w:id="1180041883">
                          <w:marLeft w:val="0"/>
                          <w:marRight w:val="0"/>
                          <w:marTop w:val="0"/>
                          <w:marBottom w:val="0"/>
                          <w:divBdr>
                            <w:top w:val="none" w:sz="0" w:space="0" w:color="auto"/>
                            <w:left w:val="none" w:sz="0" w:space="0" w:color="auto"/>
                            <w:bottom w:val="none" w:sz="0" w:space="0" w:color="auto"/>
                            <w:right w:val="none" w:sz="0" w:space="0" w:color="auto"/>
                          </w:divBdr>
                        </w:div>
                        <w:div w:id="146437836">
                          <w:marLeft w:val="0"/>
                          <w:marRight w:val="0"/>
                          <w:marTop w:val="0"/>
                          <w:marBottom w:val="0"/>
                          <w:divBdr>
                            <w:top w:val="none" w:sz="0" w:space="0" w:color="auto"/>
                            <w:left w:val="none" w:sz="0" w:space="0" w:color="auto"/>
                            <w:bottom w:val="none" w:sz="0" w:space="0" w:color="auto"/>
                            <w:right w:val="none" w:sz="0" w:space="0" w:color="auto"/>
                          </w:divBdr>
                        </w:div>
                        <w:div w:id="554128061">
                          <w:marLeft w:val="0"/>
                          <w:marRight w:val="0"/>
                          <w:marTop w:val="0"/>
                          <w:marBottom w:val="0"/>
                          <w:divBdr>
                            <w:top w:val="none" w:sz="0" w:space="0" w:color="auto"/>
                            <w:left w:val="none" w:sz="0" w:space="0" w:color="auto"/>
                            <w:bottom w:val="none" w:sz="0" w:space="0" w:color="auto"/>
                            <w:right w:val="none" w:sz="0" w:space="0" w:color="auto"/>
                          </w:divBdr>
                        </w:div>
                        <w:div w:id="1292322264">
                          <w:marLeft w:val="0"/>
                          <w:marRight w:val="0"/>
                          <w:marTop w:val="0"/>
                          <w:marBottom w:val="0"/>
                          <w:divBdr>
                            <w:top w:val="none" w:sz="0" w:space="0" w:color="auto"/>
                            <w:left w:val="none" w:sz="0" w:space="0" w:color="auto"/>
                            <w:bottom w:val="none" w:sz="0" w:space="0" w:color="auto"/>
                            <w:right w:val="none" w:sz="0" w:space="0" w:color="auto"/>
                          </w:divBdr>
                        </w:div>
                        <w:div w:id="37311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83545">
      <w:bodyDiv w:val="1"/>
      <w:marLeft w:val="0"/>
      <w:marRight w:val="0"/>
      <w:marTop w:val="0"/>
      <w:marBottom w:val="0"/>
      <w:divBdr>
        <w:top w:val="none" w:sz="0" w:space="0" w:color="auto"/>
        <w:left w:val="none" w:sz="0" w:space="0" w:color="auto"/>
        <w:bottom w:val="none" w:sz="0" w:space="0" w:color="auto"/>
        <w:right w:val="none" w:sz="0" w:space="0" w:color="auto"/>
      </w:divBdr>
    </w:div>
    <w:div w:id="103766917">
      <w:bodyDiv w:val="1"/>
      <w:marLeft w:val="0"/>
      <w:marRight w:val="0"/>
      <w:marTop w:val="0"/>
      <w:marBottom w:val="0"/>
      <w:divBdr>
        <w:top w:val="none" w:sz="0" w:space="0" w:color="auto"/>
        <w:left w:val="none" w:sz="0" w:space="0" w:color="auto"/>
        <w:bottom w:val="none" w:sz="0" w:space="0" w:color="auto"/>
        <w:right w:val="none" w:sz="0" w:space="0" w:color="auto"/>
      </w:divBdr>
    </w:div>
    <w:div w:id="154733615">
      <w:bodyDiv w:val="1"/>
      <w:marLeft w:val="0"/>
      <w:marRight w:val="0"/>
      <w:marTop w:val="0"/>
      <w:marBottom w:val="0"/>
      <w:divBdr>
        <w:top w:val="none" w:sz="0" w:space="0" w:color="auto"/>
        <w:left w:val="none" w:sz="0" w:space="0" w:color="auto"/>
        <w:bottom w:val="none" w:sz="0" w:space="0" w:color="auto"/>
        <w:right w:val="none" w:sz="0" w:space="0" w:color="auto"/>
      </w:divBdr>
    </w:div>
    <w:div w:id="222067318">
      <w:bodyDiv w:val="1"/>
      <w:marLeft w:val="0"/>
      <w:marRight w:val="0"/>
      <w:marTop w:val="0"/>
      <w:marBottom w:val="0"/>
      <w:divBdr>
        <w:top w:val="none" w:sz="0" w:space="0" w:color="auto"/>
        <w:left w:val="none" w:sz="0" w:space="0" w:color="auto"/>
        <w:bottom w:val="none" w:sz="0" w:space="0" w:color="auto"/>
        <w:right w:val="none" w:sz="0" w:space="0" w:color="auto"/>
      </w:divBdr>
    </w:div>
    <w:div w:id="260571840">
      <w:bodyDiv w:val="1"/>
      <w:marLeft w:val="0"/>
      <w:marRight w:val="0"/>
      <w:marTop w:val="0"/>
      <w:marBottom w:val="0"/>
      <w:divBdr>
        <w:top w:val="none" w:sz="0" w:space="0" w:color="auto"/>
        <w:left w:val="none" w:sz="0" w:space="0" w:color="auto"/>
        <w:bottom w:val="none" w:sz="0" w:space="0" w:color="auto"/>
        <w:right w:val="none" w:sz="0" w:space="0" w:color="auto"/>
      </w:divBdr>
    </w:div>
    <w:div w:id="361131212">
      <w:bodyDiv w:val="1"/>
      <w:marLeft w:val="0"/>
      <w:marRight w:val="0"/>
      <w:marTop w:val="0"/>
      <w:marBottom w:val="0"/>
      <w:divBdr>
        <w:top w:val="none" w:sz="0" w:space="0" w:color="auto"/>
        <w:left w:val="none" w:sz="0" w:space="0" w:color="auto"/>
        <w:bottom w:val="none" w:sz="0" w:space="0" w:color="auto"/>
        <w:right w:val="none" w:sz="0" w:space="0" w:color="auto"/>
      </w:divBdr>
    </w:div>
    <w:div w:id="420756416">
      <w:bodyDiv w:val="1"/>
      <w:marLeft w:val="0"/>
      <w:marRight w:val="0"/>
      <w:marTop w:val="0"/>
      <w:marBottom w:val="0"/>
      <w:divBdr>
        <w:top w:val="none" w:sz="0" w:space="0" w:color="auto"/>
        <w:left w:val="none" w:sz="0" w:space="0" w:color="auto"/>
        <w:bottom w:val="none" w:sz="0" w:space="0" w:color="auto"/>
        <w:right w:val="none" w:sz="0" w:space="0" w:color="auto"/>
      </w:divBdr>
      <w:divsChild>
        <w:div w:id="1700277171">
          <w:marLeft w:val="432"/>
          <w:marRight w:val="0"/>
          <w:marTop w:val="116"/>
          <w:marBottom w:val="0"/>
          <w:divBdr>
            <w:top w:val="none" w:sz="0" w:space="0" w:color="auto"/>
            <w:left w:val="none" w:sz="0" w:space="0" w:color="auto"/>
            <w:bottom w:val="none" w:sz="0" w:space="0" w:color="auto"/>
            <w:right w:val="none" w:sz="0" w:space="0" w:color="auto"/>
          </w:divBdr>
        </w:div>
      </w:divsChild>
    </w:div>
    <w:div w:id="428744948">
      <w:bodyDiv w:val="1"/>
      <w:marLeft w:val="0"/>
      <w:marRight w:val="0"/>
      <w:marTop w:val="0"/>
      <w:marBottom w:val="0"/>
      <w:divBdr>
        <w:top w:val="none" w:sz="0" w:space="0" w:color="auto"/>
        <w:left w:val="none" w:sz="0" w:space="0" w:color="auto"/>
        <w:bottom w:val="none" w:sz="0" w:space="0" w:color="auto"/>
        <w:right w:val="none" w:sz="0" w:space="0" w:color="auto"/>
      </w:divBdr>
    </w:div>
    <w:div w:id="450784648">
      <w:bodyDiv w:val="1"/>
      <w:marLeft w:val="0"/>
      <w:marRight w:val="0"/>
      <w:marTop w:val="0"/>
      <w:marBottom w:val="0"/>
      <w:divBdr>
        <w:top w:val="none" w:sz="0" w:space="0" w:color="auto"/>
        <w:left w:val="none" w:sz="0" w:space="0" w:color="auto"/>
        <w:bottom w:val="none" w:sz="0" w:space="0" w:color="auto"/>
        <w:right w:val="none" w:sz="0" w:space="0" w:color="auto"/>
      </w:divBdr>
      <w:divsChild>
        <w:div w:id="642780765">
          <w:marLeft w:val="0"/>
          <w:marRight w:val="0"/>
          <w:marTop w:val="0"/>
          <w:marBottom w:val="0"/>
          <w:divBdr>
            <w:top w:val="none" w:sz="0" w:space="0" w:color="auto"/>
            <w:left w:val="none" w:sz="0" w:space="0" w:color="auto"/>
            <w:bottom w:val="none" w:sz="0" w:space="0" w:color="auto"/>
            <w:right w:val="none" w:sz="0" w:space="0" w:color="auto"/>
          </w:divBdr>
          <w:divsChild>
            <w:div w:id="909654775">
              <w:marLeft w:val="0"/>
              <w:marRight w:val="0"/>
              <w:marTop w:val="0"/>
              <w:marBottom w:val="0"/>
              <w:divBdr>
                <w:top w:val="none" w:sz="0" w:space="0" w:color="auto"/>
                <w:left w:val="none" w:sz="0" w:space="0" w:color="auto"/>
                <w:bottom w:val="none" w:sz="0" w:space="0" w:color="auto"/>
                <w:right w:val="none" w:sz="0" w:space="0" w:color="auto"/>
              </w:divBdr>
              <w:divsChild>
                <w:div w:id="503932519">
                  <w:marLeft w:val="150"/>
                  <w:marRight w:val="150"/>
                  <w:marTop w:val="150"/>
                  <w:marBottom w:val="150"/>
                  <w:divBdr>
                    <w:top w:val="none" w:sz="0" w:space="0" w:color="auto"/>
                    <w:left w:val="none" w:sz="0" w:space="0" w:color="auto"/>
                    <w:bottom w:val="none" w:sz="0" w:space="0" w:color="auto"/>
                    <w:right w:val="none" w:sz="0" w:space="0" w:color="auto"/>
                  </w:divBdr>
                  <w:divsChild>
                    <w:div w:id="295650083">
                      <w:marLeft w:val="0"/>
                      <w:marRight w:val="0"/>
                      <w:marTop w:val="0"/>
                      <w:marBottom w:val="0"/>
                      <w:divBdr>
                        <w:top w:val="none" w:sz="0" w:space="0" w:color="auto"/>
                        <w:left w:val="none" w:sz="0" w:space="0" w:color="auto"/>
                        <w:bottom w:val="none" w:sz="0" w:space="0" w:color="auto"/>
                        <w:right w:val="none" w:sz="0" w:space="0" w:color="auto"/>
                      </w:divBdr>
                      <w:divsChild>
                        <w:div w:id="519510272">
                          <w:marLeft w:val="0"/>
                          <w:marRight w:val="0"/>
                          <w:marTop w:val="0"/>
                          <w:marBottom w:val="0"/>
                          <w:divBdr>
                            <w:top w:val="single" w:sz="6" w:space="0" w:color="808080"/>
                            <w:left w:val="single" w:sz="6" w:space="0" w:color="808080"/>
                            <w:bottom w:val="single" w:sz="6" w:space="0" w:color="808080"/>
                            <w:right w:val="single" w:sz="6" w:space="0" w:color="808080"/>
                          </w:divBdr>
                          <w:divsChild>
                            <w:div w:id="46225620">
                              <w:marLeft w:val="0"/>
                              <w:marRight w:val="0"/>
                              <w:marTop w:val="0"/>
                              <w:marBottom w:val="0"/>
                              <w:divBdr>
                                <w:top w:val="none" w:sz="0" w:space="0" w:color="auto"/>
                                <w:left w:val="none" w:sz="0" w:space="0" w:color="auto"/>
                                <w:bottom w:val="none" w:sz="0" w:space="0" w:color="auto"/>
                                <w:right w:val="none" w:sz="0" w:space="0" w:color="auto"/>
                              </w:divBdr>
                            </w:div>
                            <w:div w:id="1604344095">
                              <w:marLeft w:val="0"/>
                              <w:marRight w:val="0"/>
                              <w:marTop w:val="0"/>
                              <w:marBottom w:val="0"/>
                              <w:divBdr>
                                <w:top w:val="none" w:sz="0" w:space="0" w:color="auto"/>
                                <w:left w:val="none" w:sz="0" w:space="0" w:color="auto"/>
                                <w:bottom w:val="none" w:sz="0" w:space="0" w:color="auto"/>
                                <w:right w:val="none" w:sz="0" w:space="0" w:color="auto"/>
                              </w:divBdr>
                            </w:div>
                            <w:div w:id="425005003">
                              <w:marLeft w:val="0"/>
                              <w:marRight w:val="0"/>
                              <w:marTop w:val="0"/>
                              <w:marBottom w:val="0"/>
                              <w:divBdr>
                                <w:top w:val="none" w:sz="0" w:space="0" w:color="auto"/>
                                <w:left w:val="none" w:sz="0" w:space="0" w:color="auto"/>
                                <w:bottom w:val="none" w:sz="0" w:space="0" w:color="auto"/>
                                <w:right w:val="none" w:sz="0" w:space="0" w:color="auto"/>
                              </w:divBdr>
                            </w:div>
                            <w:div w:id="20402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24797">
      <w:bodyDiv w:val="1"/>
      <w:marLeft w:val="0"/>
      <w:marRight w:val="0"/>
      <w:marTop w:val="0"/>
      <w:marBottom w:val="0"/>
      <w:divBdr>
        <w:top w:val="none" w:sz="0" w:space="0" w:color="auto"/>
        <w:left w:val="none" w:sz="0" w:space="0" w:color="auto"/>
        <w:bottom w:val="none" w:sz="0" w:space="0" w:color="auto"/>
        <w:right w:val="none" w:sz="0" w:space="0" w:color="auto"/>
      </w:divBdr>
    </w:div>
    <w:div w:id="477041102">
      <w:bodyDiv w:val="1"/>
      <w:marLeft w:val="0"/>
      <w:marRight w:val="0"/>
      <w:marTop w:val="0"/>
      <w:marBottom w:val="0"/>
      <w:divBdr>
        <w:top w:val="none" w:sz="0" w:space="0" w:color="auto"/>
        <w:left w:val="none" w:sz="0" w:space="0" w:color="auto"/>
        <w:bottom w:val="none" w:sz="0" w:space="0" w:color="auto"/>
        <w:right w:val="none" w:sz="0" w:space="0" w:color="auto"/>
      </w:divBdr>
      <w:divsChild>
        <w:div w:id="667707560">
          <w:marLeft w:val="0"/>
          <w:marRight w:val="0"/>
          <w:marTop w:val="0"/>
          <w:marBottom w:val="0"/>
          <w:divBdr>
            <w:top w:val="none" w:sz="0" w:space="0" w:color="auto"/>
            <w:left w:val="none" w:sz="0" w:space="0" w:color="auto"/>
            <w:bottom w:val="none" w:sz="0" w:space="0" w:color="auto"/>
            <w:right w:val="none" w:sz="0" w:space="0" w:color="auto"/>
          </w:divBdr>
          <w:divsChild>
            <w:div w:id="1392994813">
              <w:marLeft w:val="0"/>
              <w:marRight w:val="0"/>
              <w:marTop w:val="0"/>
              <w:marBottom w:val="0"/>
              <w:divBdr>
                <w:top w:val="none" w:sz="0" w:space="0" w:color="auto"/>
                <w:left w:val="none" w:sz="0" w:space="0" w:color="auto"/>
                <w:bottom w:val="none" w:sz="0" w:space="0" w:color="auto"/>
                <w:right w:val="none" w:sz="0" w:space="0" w:color="auto"/>
              </w:divBdr>
              <w:divsChild>
                <w:div w:id="1891186330">
                  <w:marLeft w:val="150"/>
                  <w:marRight w:val="150"/>
                  <w:marTop w:val="150"/>
                  <w:marBottom w:val="150"/>
                  <w:divBdr>
                    <w:top w:val="none" w:sz="0" w:space="0" w:color="auto"/>
                    <w:left w:val="none" w:sz="0" w:space="0" w:color="auto"/>
                    <w:bottom w:val="none" w:sz="0" w:space="0" w:color="auto"/>
                    <w:right w:val="none" w:sz="0" w:space="0" w:color="auto"/>
                  </w:divBdr>
                  <w:divsChild>
                    <w:div w:id="509488631">
                      <w:marLeft w:val="0"/>
                      <w:marRight w:val="0"/>
                      <w:marTop w:val="0"/>
                      <w:marBottom w:val="0"/>
                      <w:divBdr>
                        <w:top w:val="none" w:sz="0" w:space="0" w:color="auto"/>
                        <w:left w:val="none" w:sz="0" w:space="0" w:color="auto"/>
                        <w:bottom w:val="none" w:sz="0" w:space="0" w:color="auto"/>
                        <w:right w:val="none" w:sz="0" w:space="0" w:color="auto"/>
                      </w:divBdr>
                      <w:divsChild>
                        <w:div w:id="1682318625">
                          <w:marLeft w:val="0"/>
                          <w:marRight w:val="0"/>
                          <w:marTop w:val="0"/>
                          <w:marBottom w:val="0"/>
                          <w:divBdr>
                            <w:top w:val="single" w:sz="6" w:space="0" w:color="808080"/>
                            <w:left w:val="single" w:sz="6" w:space="0" w:color="808080"/>
                            <w:bottom w:val="single" w:sz="6" w:space="0" w:color="808080"/>
                            <w:right w:val="single" w:sz="6" w:space="0" w:color="808080"/>
                          </w:divBdr>
                          <w:divsChild>
                            <w:div w:id="1713915573">
                              <w:marLeft w:val="0"/>
                              <w:marRight w:val="0"/>
                              <w:marTop w:val="0"/>
                              <w:marBottom w:val="0"/>
                              <w:divBdr>
                                <w:top w:val="none" w:sz="0" w:space="0" w:color="auto"/>
                                <w:left w:val="none" w:sz="0" w:space="0" w:color="auto"/>
                                <w:bottom w:val="none" w:sz="0" w:space="0" w:color="auto"/>
                                <w:right w:val="none" w:sz="0" w:space="0" w:color="auto"/>
                              </w:divBdr>
                            </w:div>
                            <w:div w:id="454563306">
                              <w:marLeft w:val="0"/>
                              <w:marRight w:val="0"/>
                              <w:marTop w:val="0"/>
                              <w:marBottom w:val="0"/>
                              <w:divBdr>
                                <w:top w:val="none" w:sz="0" w:space="0" w:color="auto"/>
                                <w:left w:val="none" w:sz="0" w:space="0" w:color="auto"/>
                                <w:bottom w:val="none" w:sz="0" w:space="0" w:color="auto"/>
                                <w:right w:val="none" w:sz="0" w:space="0" w:color="auto"/>
                              </w:divBdr>
                            </w:div>
                            <w:div w:id="1048336695">
                              <w:marLeft w:val="0"/>
                              <w:marRight w:val="0"/>
                              <w:marTop w:val="0"/>
                              <w:marBottom w:val="0"/>
                              <w:divBdr>
                                <w:top w:val="none" w:sz="0" w:space="0" w:color="auto"/>
                                <w:left w:val="none" w:sz="0" w:space="0" w:color="auto"/>
                                <w:bottom w:val="none" w:sz="0" w:space="0" w:color="auto"/>
                                <w:right w:val="none" w:sz="0" w:space="0" w:color="auto"/>
                              </w:divBdr>
                            </w:div>
                            <w:div w:id="83430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722766">
      <w:bodyDiv w:val="1"/>
      <w:marLeft w:val="0"/>
      <w:marRight w:val="0"/>
      <w:marTop w:val="0"/>
      <w:marBottom w:val="0"/>
      <w:divBdr>
        <w:top w:val="none" w:sz="0" w:space="0" w:color="auto"/>
        <w:left w:val="none" w:sz="0" w:space="0" w:color="auto"/>
        <w:bottom w:val="none" w:sz="0" w:space="0" w:color="auto"/>
        <w:right w:val="none" w:sz="0" w:space="0" w:color="auto"/>
      </w:divBdr>
    </w:div>
    <w:div w:id="549263851">
      <w:bodyDiv w:val="1"/>
      <w:marLeft w:val="0"/>
      <w:marRight w:val="0"/>
      <w:marTop w:val="0"/>
      <w:marBottom w:val="0"/>
      <w:divBdr>
        <w:top w:val="none" w:sz="0" w:space="0" w:color="auto"/>
        <w:left w:val="none" w:sz="0" w:space="0" w:color="auto"/>
        <w:bottom w:val="none" w:sz="0" w:space="0" w:color="auto"/>
        <w:right w:val="none" w:sz="0" w:space="0" w:color="auto"/>
      </w:divBdr>
    </w:div>
    <w:div w:id="559361850">
      <w:bodyDiv w:val="1"/>
      <w:marLeft w:val="0"/>
      <w:marRight w:val="0"/>
      <w:marTop w:val="0"/>
      <w:marBottom w:val="0"/>
      <w:divBdr>
        <w:top w:val="none" w:sz="0" w:space="0" w:color="auto"/>
        <w:left w:val="none" w:sz="0" w:space="0" w:color="auto"/>
        <w:bottom w:val="none" w:sz="0" w:space="0" w:color="auto"/>
        <w:right w:val="none" w:sz="0" w:space="0" w:color="auto"/>
      </w:divBdr>
    </w:div>
    <w:div w:id="568464437">
      <w:bodyDiv w:val="1"/>
      <w:marLeft w:val="0"/>
      <w:marRight w:val="0"/>
      <w:marTop w:val="0"/>
      <w:marBottom w:val="0"/>
      <w:divBdr>
        <w:top w:val="none" w:sz="0" w:space="0" w:color="auto"/>
        <w:left w:val="none" w:sz="0" w:space="0" w:color="auto"/>
        <w:bottom w:val="none" w:sz="0" w:space="0" w:color="auto"/>
        <w:right w:val="none" w:sz="0" w:space="0" w:color="auto"/>
      </w:divBdr>
    </w:div>
    <w:div w:id="615910192">
      <w:bodyDiv w:val="1"/>
      <w:marLeft w:val="0"/>
      <w:marRight w:val="0"/>
      <w:marTop w:val="0"/>
      <w:marBottom w:val="0"/>
      <w:divBdr>
        <w:top w:val="none" w:sz="0" w:space="0" w:color="auto"/>
        <w:left w:val="none" w:sz="0" w:space="0" w:color="auto"/>
        <w:bottom w:val="none" w:sz="0" w:space="0" w:color="auto"/>
        <w:right w:val="none" w:sz="0" w:space="0" w:color="auto"/>
      </w:divBdr>
    </w:div>
    <w:div w:id="617949817">
      <w:bodyDiv w:val="1"/>
      <w:marLeft w:val="0"/>
      <w:marRight w:val="0"/>
      <w:marTop w:val="0"/>
      <w:marBottom w:val="0"/>
      <w:divBdr>
        <w:top w:val="none" w:sz="0" w:space="0" w:color="auto"/>
        <w:left w:val="none" w:sz="0" w:space="0" w:color="auto"/>
        <w:bottom w:val="none" w:sz="0" w:space="0" w:color="auto"/>
        <w:right w:val="none" w:sz="0" w:space="0" w:color="auto"/>
      </w:divBdr>
      <w:divsChild>
        <w:div w:id="1248423538">
          <w:marLeft w:val="0"/>
          <w:marRight w:val="0"/>
          <w:marTop w:val="0"/>
          <w:marBottom w:val="0"/>
          <w:divBdr>
            <w:top w:val="none" w:sz="0" w:space="0" w:color="auto"/>
            <w:left w:val="none" w:sz="0" w:space="0" w:color="auto"/>
            <w:bottom w:val="none" w:sz="0" w:space="0" w:color="auto"/>
            <w:right w:val="none" w:sz="0" w:space="0" w:color="auto"/>
          </w:divBdr>
          <w:divsChild>
            <w:div w:id="878005479">
              <w:marLeft w:val="0"/>
              <w:marRight w:val="0"/>
              <w:marTop w:val="0"/>
              <w:marBottom w:val="0"/>
              <w:divBdr>
                <w:top w:val="none" w:sz="0" w:space="0" w:color="auto"/>
                <w:left w:val="none" w:sz="0" w:space="0" w:color="auto"/>
                <w:bottom w:val="none" w:sz="0" w:space="0" w:color="auto"/>
                <w:right w:val="none" w:sz="0" w:space="0" w:color="auto"/>
              </w:divBdr>
              <w:divsChild>
                <w:div w:id="943653993">
                  <w:marLeft w:val="150"/>
                  <w:marRight w:val="150"/>
                  <w:marTop w:val="150"/>
                  <w:marBottom w:val="150"/>
                  <w:divBdr>
                    <w:top w:val="none" w:sz="0" w:space="0" w:color="auto"/>
                    <w:left w:val="none" w:sz="0" w:space="0" w:color="auto"/>
                    <w:bottom w:val="none" w:sz="0" w:space="0" w:color="auto"/>
                    <w:right w:val="none" w:sz="0" w:space="0" w:color="auto"/>
                  </w:divBdr>
                  <w:divsChild>
                    <w:div w:id="333648957">
                      <w:marLeft w:val="0"/>
                      <w:marRight w:val="0"/>
                      <w:marTop w:val="0"/>
                      <w:marBottom w:val="0"/>
                      <w:divBdr>
                        <w:top w:val="none" w:sz="0" w:space="0" w:color="auto"/>
                        <w:left w:val="none" w:sz="0" w:space="0" w:color="auto"/>
                        <w:bottom w:val="none" w:sz="0" w:space="0" w:color="auto"/>
                        <w:right w:val="none" w:sz="0" w:space="0" w:color="auto"/>
                      </w:divBdr>
                      <w:divsChild>
                        <w:div w:id="337462612">
                          <w:marLeft w:val="0"/>
                          <w:marRight w:val="0"/>
                          <w:marTop w:val="0"/>
                          <w:marBottom w:val="0"/>
                          <w:divBdr>
                            <w:top w:val="single" w:sz="6" w:space="0" w:color="808080"/>
                            <w:left w:val="single" w:sz="6" w:space="0" w:color="808080"/>
                            <w:bottom w:val="single" w:sz="6" w:space="0" w:color="808080"/>
                            <w:right w:val="single" w:sz="6" w:space="0" w:color="808080"/>
                          </w:divBdr>
                          <w:divsChild>
                            <w:div w:id="114682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112664">
      <w:bodyDiv w:val="1"/>
      <w:marLeft w:val="0"/>
      <w:marRight w:val="0"/>
      <w:marTop w:val="0"/>
      <w:marBottom w:val="0"/>
      <w:divBdr>
        <w:top w:val="none" w:sz="0" w:space="0" w:color="auto"/>
        <w:left w:val="none" w:sz="0" w:space="0" w:color="auto"/>
        <w:bottom w:val="none" w:sz="0" w:space="0" w:color="auto"/>
        <w:right w:val="none" w:sz="0" w:space="0" w:color="auto"/>
      </w:divBdr>
    </w:div>
    <w:div w:id="657850648">
      <w:bodyDiv w:val="1"/>
      <w:marLeft w:val="0"/>
      <w:marRight w:val="0"/>
      <w:marTop w:val="0"/>
      <w:marBottom w:val="0"/>
      <w:divBdr>
        <w:top w:val="none" w:sz="0" w:space="0" w:color="auto"/>
        <w:left w:val="none" w:sz="0" w:space="0" w:color="auto"/>
        <w:bottom w:val="none" w:sz="0" w:space="0" w:color="auto"/>
        <w:right w:val="none" w:sz="0" w:space="0" w:color="auto"/>
      </w:divBdr>
    </w:div>
    <w:div w:id="681005350">
      <w:bodyDiv w:val="1"/>
      <w:marLeft w:val="0"/>
      <w:marRight w:val="0"/>
      <w:marTop w:val="0"/>
      <w:marBottom w:val="0"/>
      <w:divBdr>
        <w:top w:val="none" w:sz="0" w:space="0" w:color="auto"/>
        <w:left w:val="none" w:sz="0" w:space="0" w:color="auto"/>
        <w:bottom w:val="none" w:sz="0" w:space="0" w:color="auto"/>
        <w:right w:val="none" w:sz="0" w:space="0" w:color="auto"/>
      </w:divBdr>
    </w:div>
    <w:div w:id="786312950">
      <w:bodyDiv w:val="1"/>
      <w:marLeft w:val="0"/>
      <w:marRight w:val="0"/>
      <w:marTop w:val="0"/>
      <w:marBottom w:val="0"/>
      <w:divBdr>
        <w:top w:val="none" w:sz="0" w:space="0" w:color="auto"/>
        <w:left w:val="none" w:sz="0" w:space="0" w:color="auto"/>
        <w:bottom w:val="none" w:sz="0" w:space="0" w:color="auto"/>
        <w:right w:val="none" w:sz="0" w:space="0" w:color="auto"/>
      </w:divBdr>
    </w:div>
    <w:div w:id="868181943">
      <w:bodyDiv w:val="1"/>
      <w:marLeft w:val="0"/>
      <w:marRight w:val="0"/>
      <w:marTop w:val="0"/>
      <w:marBottom w:val="0"/>
      <w:divBdr>
        <w:top w:val="none" w:sz="0" w:space="0" w:color="auto"/>
        <w:left w:val="none" w:sz="0" w:space="0" w:color="auto"/>
        <w:bottom w:val="none" w:sz="0" w:space="0" w:color="auto"/>
        <w:right w:val="none" w:sz="0" w:space="0" w:color="auto"/>
      </w:divBdr>
    </w:div>
    <w:div w:id="897860149">
      <w:bodyDiv w:val="1"/>
      <w:marLeft w:val="0"/>
      <w:marRight w:val="0"/>
      <w:marTop w:val="0"/>
      <w:marBottom w:val="0"/>
      <w:divBdr>
        <w:top w:val="none" w:sz="0" w:space="0" w:color="auto"/>
        <w:left w:val="none" w:sz="0" w:space="0" w:color="auto"/>
        <w:bottom w:val="none" w:sz="0" w:space="0" w:color="auto"/>
        <w:right w:val="none" w:sz="0" w:space="0" w:color="auto"/>
      </w:divBdr>
    </w:div>
    <w:div w:id="926890260">
      <w:bodyDiv w:val="1"/>
      <w:marLeft w:val="0"/>
      <w:marRight w:val="0"/>
      <w:marTop w:val="0"/>
      <w:marBottom w:val="0"/>
      <w:divBdr>
        <w:top w:val="none" w:sz="0" w:space="0" w:color="auto"/>
        <w:left w:val="none" w:sz="0" w:space="0" w:color="auto"/>
        <w:bottom w:val="none" w:sz="0" w:space="0" w:color="auto"/>
        <w:right w:val="none" w:sz="0" w:space="0" w:color="auto"/>
      </w:divBdr>
    </w:div>
    <w:div w:id="964651647">
      <w:bodyDiv w:val="1"/>
      <w:marLeft w:val="0"/>
      <w:marRight w:val="0"/>
      <w:marTop w:val="0"/>
      <w:marBottom w:val="0"/>
      <w:divBdr>
        <w:top w:val="none" w:sz="0" w:space="0" w:color="auto"/>
        <w:left w:val="none" w:sz="0" w:space="0" w:color="auto"/>
        <w:bottom w:val="none" w:sz="0" w:space="0" w:color="auto"/>
        <w:right w:val="none" w:sz="0" w:space="0" w:color="auto"/>
      </w:divBdr>
    </w:div>
    <w:div w:id="984623901">
      <w:bodyDiv w:val="1"/>
      <w:marLeft w:val="0"/>
      <w:marRight w:val="0"/>
      <w:marTop w:val="0"/>
      <w:marBottom w:val="0"/>
      <w:divBdr>
        <w:top w:val="none" w:sz="0" w:space="0" w:color="auto"/>
        <w:left w:val="none" w:sz="0" w:space="0" w:color="auto"/>
        <w:bottom w:val="none" w:sz="0" w:space="0" w:color="auto"/>
        <w:right w:val="none" w:sz="0" w:space="0" w:color="auto"/>
      </w:divBdr>
    </w:div>
    <w:div w:id="993801148">
      <w:bodyDiv w:val="1"/>
      <w:marLeft w:val="0"/>
      <w:marRight w:val="0"/>
      <w:marTop w:val="0"/>
      <w:marBottom w:val="0"/>
      <w:divBdr>
        <w:top w:val="none" w:sz="0" w:space="0" w:color="auto"/>
        <w:left w:val="none" w:sz="0" w:space="0" w:color="auto"/>
        <w:bottom w:val="none" w:sz="0" w:space="0" w:color="auto"/>
        <w:right w:val="none" w:sz="0" w:space="0" w:color="auto"/>
      </w:divBdr>
      <w:divsChild>
        <w:div w:id="1963267318">
          <w:marLeft w:val="0"/>
          <w:marRight w:val="0"/>
          <w:marTop w:val="0"/>
          <w:marBottom w:val="0"/>
          <w:divBdr>
            <w:top w:val="none" w:sz="0" w:space="0" w:color="auto"/>
            <w:left w:val="none" w:sz="0" w:space="0" w:color="auto"/>
            <w:bottom w:val="none" w:sz="0" w:space="0" w:color="auto"/>
            <w:right w:val="none" w:sz="0" w:space="0" w:color="auto"/>
          </w:divBdr>
          <w:divsChild>
            <w:div w:id="1405638225">
              <w:marLeft w:val="0"/>
              <w:marRight w:val="0"/>
              <w:marTop w:val="0"/>
              <w:marBottom w:val="0"/>
              <w:divBdr>
                <w:top w:val="none" w:sz="0" w:space="0" w:color="auto"/>
                <w:left w:val="none" w:sz="0" w:space="0" w:color="auto"/>
                <w:bottom w:val="none" w:sz="0" w:space="0" w:color="auto"/>
                <w:right w:val="none" w:sz="0" w:space="0" w:color="auto"/>
              </w:divBdr>
              <w:divsChild>
                <w:div w:id="1191991147">
                  <w:marLeft w:val="150"/>
                  <w:marRight w:val="150"/>
                  <w:marTop w:val="150"/>
                  <w:marBottom w:val="150"/>
                  <w:divBdr>
                    <w:top w:val="none" w:sz="0" w:space="0" w:color="auto"/>
                    <w:left w:val="none" w:sz="0" w:space="0" w:color="auto"/>
                    <w:bottom w:val="none" w:sz="0" w:space="0" w:color="auto"/>
                    <w:right w:val="none" w:sz="0" w:space="0" w:color="auto"/>
                  </w:divBdr>
                  <w:divsChild>
                    <w:div w:id="266548852">
                      <w:marLeft w:val="0"/>
                      <w:marRight w:val="0"/>
                      <w:marTop w:val="0"/>
                      <w:marBottom w:val="0"/>
                      <w:divBdr>
                        <w:top w:val="none" w:sz="0" w:space="0" w:color="auto"/>
                        <w:left w:val="none" w:sz="0" w:space="0" w:color="auto"/>
                        <w:bottom w:val="none" w:sz="0" w:space="0" w:color="auto"/>
                        <w:right w:val="none" w:sz="0" w:space="0" w:color="auto"/>
                      </w:divBdr>
                      <w:divsChild>
                        <w:div w:id="190799462">
                          <w:marLeft w:val="0"/>
                          <w:marRight w:val="0"/>
                          <w:marTop w:val="0"/>
                          <w:marBottom w:val="0"/>
                          <w:divBdr>
                            <w:top w:val="single" w:sz="6" w:space="0" w:color="808080"/>
                            <w:left w:val="single" w:sz="6" w:space="0" w:color="808080"/>
                            <w:bottom w:val="single" w:sz="6" w:space="0" w:color="808080"/>
                            <w:right w:val="single" w:sz="6" w:space="0" w:color="808080"/>
                          </w:divBdr>
                          <w:divsChild>
                            <w:div w:id="1949266664">
                              <w:marLeft w:val="0"/>
                              <w:marRight w:val="0"/>
                              <w:marTop w:val="0"/>
                              <w:marBottom w:val="0"/>
                              <w:divBdr>
                                <w:top w:val="none" w:sz="0" w:space="0" w:color="auto"/>
                                <w:left w:val="none" w:sz="0" w:space="0" w:color="auto"/>
                                <w:bottom w:val="none" w:sz="0" w:space="0" w:color="auto"/>
                                <w:right w:val="none" w:sz="0" w:space="0" w:color="auto"/>
                              </w:divBdr>
                            </w:div>
                            <w:div w:id="132593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9677818">
      <w:bodyDiv w:val="1"/>
      <w:marLeft w:val="0"/>
      <w:marRight w:val="0"/>
      <w:marTop w:val="0"/>
      <w:marBottom w:val="0"/>
      <w:divBdr>
        <w:top w:val="none" w:sz="0" w:space="0" w:color="auto"/>
        <w:left w:val="none" w:sz="0" w:space="0" w:color="auto"/>
        <w:bottom w:val="none" w:sz="0" w:space="0" w:color="auto"/>
        <w:right w:val="none" w:sz="0" w:space="0" w:color="auto"/>
      </w:divBdr>
    </w:div>
    <w:div w:id="1032070517">
      <w:bodyDiv w:val="1"/>
      <w:marLeft w:val="0"/>
      <w:marRight w:val="0"/>
      <w:marTop w:val="0"/>
      <w:marBottom w:val="0"/>
      <w:divBdr>
        <w:top w:val="none" w:sz="0" w:space="0" w:color="auto"/>
        <w:left w:val="none" w:sz="0" w:space="0" w:color="auto"/>
        <w:bottom w:val="none" w:sz="0" w:space="0" w:color="auto"/>
        <w:right w:val="none" w:sz="0" w:space="0" w:color="auto"/>
      </w:divBdr>
    </w:div>
    <w:div w:id="1099302139">
      <w:bodyDiv w:val="1"/>
      <w:marLeft w:val="0"/>
      <w:marRight w:val="0"/>
      <w:marTop w:val="0"/>
      <w:marBottom w:val="0"/>
      <w:divBdr>
        <w:top w:val="none" w:sz="0" w:space="0" w:color="auto"/>
        <w:left w:val="none" w:sz="0" w:space="0" w:color="auto"/>
        <w:bottom w:val="none" w:sz="0" w:space="0" w:color="auto"/>
        <w:right w:val="none" w:sz="0" w:space="0" w:color="auto"/>
      </w:divBdr>
      <w:divsChild>
        <w:div w:id="1770813924">
          <w:marLeft w:val="432"/>
          <w:marRight w:val="0"/>
          <w:marTop w:val="116"/>
          <w:marBottom w:val="0"/>
          <w:divBdr>
            <w:top w:val="none" w:sz="0" w:space="0" w:color="auto"/>
            <w:left w:val="none" w:sz="0" w:space="0" w:color="auto"/>
            <w:bottom w:val="none" w:sz="0" w:space="0" w:color="auto"/>
            <w:right w:val="none" w:sz="0" w:space="0" w:color="auto"/>
          </w:divBdr>
        </w:div>
      </w:divsChild>
    </w:div>
    <w:div w:id="1101031037">
      <w:bodyDiv w:val="1"/>
      <w:marLeft w:val="0"/>
      <w:marRight w:val="0"/>
      <w:marTop w:val="0"/>
      <w:marBottom w:val="0"/>
      <w:divBdr>
        <w:top w:val="none" w:sz="0" w:space="0" w:color="auto"/>
        <w:left w:val="none" w:sz="0" w:space="0" w:color="auto"/>
        <w:bottom w:val="none" w:sz="0" w:space="0" w:color="auto"/>
        <w:right w:val="none" w:sz="0" w:space="0" w:color="auto"/>
      </w:divBdr>
    </w:div>
    <w:div w:id="1101995402">
      <w:bodyDiv w:val="1"/>
      <w:marLeft w:val="0"/>
      <w:marRight w:val="0"/>
      <w:marTop w:val="0"/>
      <w:marBottom w:val="0"/>
      <w:divBdr>
        <w:top w:val="none" w:sz="0" w:space="0" w:color="auto"/>
        <w:left w:val="none" w:sz="0" w:space="0" w:color="auto"/>
        <w:bottom w:val="none" w:sz="0" w:space="0" w:color="auto"/>
        <w:right w:val="none" w:sz="0" w:space="0" w:color="auto"/>
      </w:divBdr>
    </w:div>
    <w:div w:id="1124809217">
      <w:bodyDiv w:val="1"/>
      <w:marLeft w:val="0"/>
      <w:marRight w:val="0"/>
      <w:marTop w:val="0"/>
      <w:marBottom w:val="0"/>
      <w:divBdr>
        <w:top w:val="none" w:sz="0" w:space="0" w:color="auto"/>
        <w:left w:val="none" w:sz="0" w:space="0" w:color="auto"/>
        <w:bottom w:val="none" w:sz="0" w:space="0" w:color="auto"/>
        <w:right w:val="none" w:sz="0" w:space="0" w:color="auto"/>
      </w:divBdr>
    </w:div>
    <w:div w:id="1142311553">
      <w:bodyDiv w:val="1"/>
      <w:marLeft w:val="0"/>
      <w:marRight w:val="0"/>
      <w:marTop w:val="0"/>
      <w:marBottom w:val="0"/>
      <w:divBdr>
        <w:top w:val="none" w:sz="0" w:space="0" w:color="auto"/>
        <w:left w:val="none" w:sz="0" w:space="0" w:color="auto"/>
        <w:bottom w:val="none" w:sz="0" w:space="0" w:color="auto"/>
        <w:right w:val="none" w:sz="0" w:space="0" w:color="auto"/>
      </w:divBdr>
    </w:div>
    <w:div w:id="1175531483">
      <w:bodyDiv w:val="1"/>
      <w:marLeft w:val="0"/>
      <w:marRight w:val="0"/>
      <w:marTop w:val="0"/>
      <w:marBottom w:val="0"/>
      <w:divBdr>
        <w:top w:val="none" w:sz="0" w:space="0" w:color="auto"/>
        <w:left w:val="none" w:sz="0" w:space="0" w:color="auto"/>
        <w:bottom w:val="none" w:sz="0" w:space="0" w:color="auto"/>
        <w:right w:val="none" w:sz="0" w:space="0" w:color="auto"/>
      </w:divBdr>
    </w:div>
    <w:div w:id="1191185038">
      <w:bodyDiv w:val="1"/>
      <w:marLeft w:val="0"/>
      <w:marRight w:val="0"/>
      <w:marTop w:val="0"/>
      <w:marBottom w:val="0"/>
      <w:divBdr>
        <w:top w:val="none" w:sz="0" w:space="0" w:color="auto"/>
        <w:left w:val="none" w:sz="0" w:space="0" w:color="auto"/>
        <w:bottom w:val="none" w:sz="0" w:space="0" w:color="auto"/>
        <w:right w:val="none" w:sz="0" w:space="0" w:color="auto"/>
      </w:divBdr>
    </w:div>
    <w:div w:id="1252733863">
      <w:bodyDiv w:val="1"/>
      <w:marLeft w:val="0"/>
      <w:marRight w:val="0"/>
      <w:marTop w:val="0"/>
      <w:marBottom w:val="0"/>
      <w:divBdr>
        <w:top w:val="none" w:sz="0" w:space="0" w:color="auto"/>
        <w:left w:val="none" w:sz="0" w:space="0" w:color="auto"/>
        <w:bottom w:val="none" w:sz="0" w:space="0" w:color="auto"/>
        <w:right w:val="none" w:sz="0" w:space="0" w:color="auto"/>
      </w:divBdr>
    </w:div>
    <w:div w:id="1258103472">
      <w:bodyDiv w:val="1"/>
      <w:marLeft w:val="0"/>
      <w:marRight w:val="0"/>
      <w:marTop w:val="0"/>
      <w:marBottom w:val="0"/>
      <w:divBdr>
        <w:top w:val="none" w:sz="0" w:space="0" w:color="auto"/>
        <w:left w:val="none" w:sz="0" w:space="0" w:color="auto"/>
        <w:bottom w:val="none" w:sz="0" w:space="0" w:color="auto"/>
        <w:right w:val="none" w:sz="0" w:space="0" w:color="auto"/>
      </w:divBdr>
    </w:div>
    <w:div w:id="1306160087">
      <w:bodyDiv w:val="1"/>
      <w:marLeft w:val="0"/>
      <w:marRight w:val="0"/>
      <w:marTop w:val="0"/>
      <w:marBottom w:val="0"/>
      <w:divBdr>
        <w:top w:val="none" w:sz="0" w:space="0" w:color="auto"/>
        <w:left w:val="none" w:sz="0" w:space="0" w:color="auto"/>
        <w:bottom w:val="none" w:sz="0" w:space="0" w:color="auto"/>
        <w:right w:val="none" w:sz="0" w:space="0" w:color="auto"/>
      </w:divBdr>
    </w:div>
    <w:div w:id="1389458528">
      <w:bodyDiv w:val="1"/>
      <w:marLeft w:val="0"/>
      <w:marRight w:val="0"/>
      <w:marTop w:val="0"/>
      <w:marBottom w:val="0"/>
      <w:divBdr>
        <w:top w:val="none" w:sz="0" w:space="0" w:color="auto"/>
        <w:left w:val="none" w:sz="0" w:space="0" w:color="auto"/>
        <w:bottom w:val="none" w:sz="0" w:space="0" w:color="auto"/>
        <w:right w:val="none" w:sz="0" w:space="0" w:color="auto"/>
      </w:divBdr>
    </w:div>
    <w:div w:id="1392920291">
      <w:bodyDiv w:val="1"/>
      <w:marLeft w:val="0"/>
      <w:marRight w:val="0"/>
      <w:marTop w:val="0"/>
      <w:marBottom w:val="0"/>
      <w:divBdr>
        <w:top w:val="none" w:sz="0" w:space="0" w:color="auto"/>
        <w:left w:val="none" w:sz="0" w:space="0" w:color="auto"/>
        <w:bottom w:val="none" w:sz="0" w:space="0" w:color="auto"/>
        <w:right w:val="none" w:sz="0" w:space="0" w:color="auto"/>
      </w:divBdr>
    </w:div>
    <w:div w:id="1417051263">
      <w:bodyDiv w:val="1"/>
      <w:marLeft w:val="0"/>
      <w:marRight w:val="0"/>
      <w:marTop w:val="0"/>
      <w:marBottom w:val="0"/>
      <w:divBdr>
        <w:top w:val="none" w:sz="0" w:space="0" w:color="auto"/>
        <w:left w:val="none" w:sz="0" w:space="0" w:color="auto"/>
        <w:bottom w:val="none" w:sz="0" w:space="0" w:color="auto"/>
        <w:right w:val="none" w:sz="0" w:space="0" w:color="auto"/>
      </w:divBdr>
      <w:divsChild>
        <w:div w:id="1372533359">
          <w:marLeft w:val="0"/>
          <w:marRight w:val="0"/>
          <w:marTop w:val="0"/>
          <w:marBottom w:val="0"/>
          <w:divBdr>
            <w:top w:val="none" w:sz="0" w:space="0" w:color="auto"/>
            <w:left w:val="none" w:sz="0" w:space="0" w:color="auto"/>
            <w:bottom w:val="none" w:sz="0" w:space="0" w:color="auto"/>
            <w:right w:val="none" w:sz="0" w:space="0" w:color="auto"/>
          </w:divBdr>
          <w:divsChild>
            <w:div w:id="1126661928">
              <w:marLeft w:val="0"/>
              <w:marRight w:val="0"/>
              <w:marTop w:val="0"/>
              <w:marBottom w:val="0"/>
              <w:divBdr>
                <w:top w:val="none" w:sz="0" w:space="0" w:color="auto"/>
                <w:left w:val="none" w:sz="0" w:space="0" w:color="auto"/>
                <w:bottom w:val="none" w:sz="0" w:space="0" w:color="auto"/>
                <w:right w:val="none" w:sz="0" w:space="0" w:color="auto"/>
              </w:divBdr>
              <w:divsChild>
                <w:div w:id="852954692">
                  <w:marLeft w:val="150"/>
                  <w:marRight w:val="150"/>
                  <w:marTop w:val="150"/>
                  <w:marBottom w:val="150"/>
                  <w:divBdr>
                    <w:top w:val="none" w:sz="0" w:space="0" w:color="auto"/>
                    <w:left w:val="none" w:sz="0" w:space="0" w:color="auto"/>
                    <w:bottom w:val="none" w:sz="0" w:space="0" w:color="auto"/>
                    <w:right w:val="none" w:sz="0" w:space="0" w:color="auto"/>
                  </w:divBdr>
                  <w:divsChild>
                    <w:div w:id="1580822612">
                      <w:marLeft w:val="0"/>
                      <w:marRight w:val="0"/>
                      <w:marTop w:val="0"/>
                      <w:marBottom w:val="0"/>
                      <w:divBdr>
                        <w:top w:val="none" w:sz="0" w:space="0" w:color="auto"/>
                        <w:left w:val="none" w:sz="0" w:space="0" w:color="auto"/>
                        <w:bottom w:val="none" w:sz="0" w:space="0" w:color="auto"/>
                        <w:right w:val="none" w:sz="0" w:space="0" w:color="auto"/>
                      </w:divBdr>
                      <w:divsChild>
                        <w:div w:id="769591928">
                          <w:marLeft w:val="0"/>
                          <w:marRight w:val="0"/>
                          <w:marTop w:val="0"/>
                          <w:marBottom w:val="0"/>
                          <w:divBdr>
                            <w:top w:val="single" w:sz="6" w:space="0" w:color="808080"/>
                            <w:left w:val="single" w:sz="6" w:space="0" w:color="808080"/>
                            <w:bottom w:val="single" w:sz="6" w:space="0" w:color="808080"/>
                            <w:right w:val="single" w:sz="6" w:space="0" w:color="808080"/>
                          </w:divBdr>
                          <w:divsChild>
                            <w:div w:id="204873283">
                              <w:marLeft w:val="0"/>
                              <w:marRight w:val="0"/>
                              <w:marTop w:val="0"/>
                              <w:marBottom w:val="0"/>
                              <w:divBdr>
                                <w:top w:val="none" w:sz="0" w:space="0" w:color="auto"/>
                                <w:left w:val="none" w:sz="0" w:space="0" w:color="auto"/>
                                <w:bottom w:val="none" w:sz="0" w:space="0" w:color="auto"/>
                                <w:right w:val="none" w:sz="0" w:space="0" w:color="auto"/>
                              </w:divBdr>
                            </w:div>
                            <w:div w:id="56560964">
                              <w:marLeft w:val="0"/>
                              <w:marRight w:val="0"/>
                              <w:marTop w:val="0"/>
                              <w:marBottom w:val="0"/>
                              <w:divBdr>
                                <w:top w:val="none" w:sz="0" w:space="0" w:color="auto"/>
                                <w:left w:val="none" w:sz="0" w:space="0" w:color="auto"/>
                                <w:bottom w:val="none" w:sz="0" w:space="0" w:color="auto"/>
                                <w:right w:val="none" w:sz="0" w:space="0" w:color="auto"/>
                              </w:divBdr>
                            </w:div>
                            <w:div w:id="1792744660">
                              <w:marLeft w:val="0"/>
                              <w:marRight w:val="0"/>
                              <w:marTop w:val="0"/>
                              <w:marBottom w:val="0"/>
                              <w:divBdr>
                                <w:top w:val="none" w:sz="0" w:space="0" w:color="auto"/>
                                <w:left w:val="none" w:sz="0" w:space="0" w:color="auto"/>
                                <w:bottom w:val="none" w:sz="0" w:space="0" w:color="auto"/>
                                <w:right w:val="none" w:sz="0" w:space="0" w:color="auto"/>
                              </w:divBdr>
                            </w:div>
                            <w:div w:id="187199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128417">
      <w:bodyDiv w:val="1"/>
      <w:marLeft w:val="0"/>
      <w:marRight w:val="0"/>
      <w:marTop w:val="0"/>
      <w:marBottom w:val="0"/>
      <w:divBdr>
        <w:top w:val="none" w:sz="0" w:space="0" w:color="auto"/>
        <w:left w:val="none" w:sz="0" w:space="0" w:color="auto"/>
        <w:bottom w:val="none" w:sz="0" w:space="0" w:color="auto"/>
        <w:right w:val="none" w:sz="0" w:space="0" w:color="auto"/>
      </w:divBdr>
      <w:divsChild>
        <w:div w:id="828134475">
          <w:marLeft w:val="0"/>
          <w:marRight w:val="0"/>
          <w:marTop w:val="0"/>
          <w:marBottom w:val="0"/>
          <w:divBdr>
            <w:top w:val="none" w:sz="0" w:space="0" w:color="auto"/>
            <w:left w:val="none" w:sz="0" w:space="0" w:color="auto"/>
            <w:bottom w:val="none" w:sz="0" w:space="0" w:color="auto"/>
            <w:right w:val="none" w:sz="0" w:space="0" w:color="auto"/>
          </w:divBdr>
          <w:divsChild>
            <w:div w:id="1272977838">
              <w:marLeft w:val="0"/>
              <w:marRight w:val="0"/>
              <w:marTop w:val="0"/>
              <w:marBottom w:val="0"/>
              <w:divBdr>
                <w:top w:val="none" w:sz="0" w:space="0" w:color="auto"/>
                <w:left w:val="none" w:sz="0" w:space="0" w:color="auto"/>
                <w:bottom w:val="none" w:sz="0" w:space="0" w:color="auto"/>
                <w:right w:val="none" w:sz="0" w:space="0" w:color="auto"/>
              </w:divBdr>
              <w:divsChild>
                <w:div w:id="1057514555">
                  <w:marLeft w:val="150"/>
                  <w:marRight w:val="150"/>
                  <w:marTop w:val="150"/>
                  <w:marBottom w:val="150"/>
                  <w:divBdr>
                    <w:top w:val="none" w:sz="0" w:space="0" w:color="auto"/>
                    <w:left w:val="none" w:sz="0" w:space="0" w:color="auto"/>
                    <w:bottom w:val="none" w:sz="0" w:space="0" w:color="auto"/>
                    <w:right w:val="none" w:sz="0" w:space="0" w:color="auto"/>
                  </w:divBdr>
                  <w:divsChild>
                    <w:div w:id="2121951198">
                      <w:marLeft w:val="0"/>
                      <w:marRight w:val="0"/>
                      <w:marTop w:val="0"/>
                      <w:marBottom w:val="0"/>
                      <w:divBdr>
                        <w:top w:val="none" w:sz="0" w:space="0" w:color="auto"/>
                        <w:left w:val="none" w:sz="0" w:space="0" w:color="auto"/>
                        <w:bottom w:val="none" w:sz="0" w:space="0" w:color="auto"/>
                        <w:right w:val="none" w:sz="0" w:space="0" w:color="auto"/>
                      </w:divBdr>
                      <w:divsChild>
                        <w:div w:id="1074737942">
                          <w:marLeft w:val="0"/>
                          <w:marRight w:val="0"/>
                          <w:marTop w:val="0"/>
                          <w:marBottom w:val="0"/>
                          <w:divBdr>
                            <w:top w:val="single" w:sz="6" w:space="0" w:color="808080"/>
                            <w:left w:val="single" w:sz="6" w:space="0" w:color="808080"/>
                            <w:bottom w:val="single" w:sz="6" w:space="0" w:color="808080"/>
                            <w:right w:val="single" w:sz="6" w:space="0" w:color="808080"/>
                          </w:divBdr>
                          <w:divsChild>
                            <w:div w:id="1847473871">
                              <w:marLeft w:val="0"/>
                              <w:marRight w:val="0"/>
                              <w:marTop w:val="0"/>
                              <w:marBottom w:val="120"/>
                              <w:divBdr>
                                <w:top w:val="none" w:sz="0" w:space="0" w:color="auto"/>
                                <w:left w:val="none" w:sz="0" w:space="0" w:color="auto"/>
                                <w:bottom w:val="none" w:sz="0" w:space="0" w:color="auto"/>
                                <w:right w:val="none" w:sz="0" w:space="0" w:color="auto"/>
                              </w:divBdr>
                            </w:div>
                            <w:div w:id="1182859524">
                              <w:marLeft w:val="0"/>
                              <w:marRight w:val="0"/>
                              <w:marTop w:val="0"/>
                              <w:marBottom w:val="120"/>
                              <w:divBdr>
                                <w:top w:val="none" w:sz="0" w:space="0" w:color="auto"/>
                                <w:left w:val="none" w:sz="0" w:space="0" w:color="auto"/>
                                <w:bottom w:val="none" w:sz="0" w:space="0" w:color="auto"/>
                                <w:right w:val="none" w:sz="0" w:space="0" w:color="auto"/>
                              </w:divBdr>
                            </w:div>
                            <w:div w:id="1021319463">
                              <w:marLeft w:val="0"/>
                              <w:marRight w:val="0"/>
                              <w:marTop w:val="0"/>
                              <w:marBottom w:val="120"/>
                              <w:divBdr>
                                <w:top w:val="none" w:sz="0" w:space="0" w:color="auto"/>
                                <w:left w:val="none" w:sz="0" w:space="0" w:color="auto"/>
                                <w:bottom w:val="none" w:sz="0" w:space="0" w:color="auto"/>
                                <w:right w:val="none" w:sz="0" w:space="0" w:color="auto"/>
                              </w:divBdr>
                            </w:div>
                            <w:div w:id="2021928214">
                              <w:marLeft w:val="0"/>
                              <w:marRight w:val="0"/>
                              <w:marTop w:val="0"/>
                              <w:marBottom w:val="120"/>
                              <w:divBdr>
                                <w:top w:val="none" w:sz="0" w:space="0" w:color="auto"/>
                                <w:left w:val="none" w:sz="0" w:space="0" w:color="auto"/>
                                <w:bottom w:val="none" w:sz="0" w:space="0" w:color="auto"/>
                                <w:right w:val="none" w:sz="0" w:space="0" w:color="auto"/>
                              </w:divBdr>
                            </w:div>
                            <w:div w:id="663124877">
                              <w:marLeft w:val="0"/>
                              <w:marRight w:val="0"/>
                              <w:marTop w:val="0"/>
                              <w:marBottom w:val="120"/>
                              <w:divBdr>
                                <w:top w:val="none" w:sz="0" w:space="0" w:color="auto"/>
                                <w:left w:val="none" w:sz="0" w:space="0" w:color="auto"/>
                                <w:bottom w:val="none" w:sz="0" w:space="0" w:color="auto"/>
                                <w:right w:val="none" w:sz="0" w:space="0" w:color="auto"/>
                              </w:divBdr>
                            </w:div>
                            <w:div w:id="1934120206">
                              <w:marLeft w:val="0"/>
                              <w:marRight w:val="0"/>
                              <w:marTop w:val="0"/>
                              <w:marBottom w:val="120"/>
                              <w:divBdr>
                                <w:top w:val="none" w:sz="0" w:space="0" w:color="auto"/>
                                <w:left w:val="none" w:sz="0" w:space="0" w:color="auto"/>
                                <w:bottom w:val="none" w:sz="0" w:space="0" w:color="auto"/>
                                <w:right w:val="none" w:sz="0" w:space="0" w:color="auto"/>
                              </w:divBdr>
                            </w:div>
                            <w:div w:id="50582698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728917">
      <w:bodyDiv w:val="1"/>
      <w:marLeft w:val="0"/>
      <w:marRight w:val="0"/>
      <w:marTop w:val="0"/>
      <w:marBottom w:val="0"/>
      <w:divBdr>
        <w:top w:val="none" w:sz="0" w:space="0" w:color="auto"/>
        <w:left w:val="none" w:sz="0" w:space="0" w:color="auto"/>
        <w:bottom w:val="none" w:sz="0" w:space="0" w:color="auto"/>
        <w:right w:val="none" w:sz="0" w:space="0" w:color="auto"/>
      </w:divBdr>
    </w:div>
    <w:div w:id="1561477965">
      <w:bodyDiv w:val="1"/>
      <w:marLeft w:val="0"/>
      <w:marRight w:val="0"/>
      <w:marTop w:val="0"/>
      <w:marBottom w:val="0"/>
      <w:divBdr>
        <w:top w:val="none" w:sz="0" w:space="0" w:color="auto"/>
        <w:left w:val="none" w:sz="0" w:space="0" w:color="auto"/>
        <w:bottom w:val="none" w:sz="0" w:space="0" w:color="auto"/>
        <w:right w:val="none" w:sz="0" w:space="0" w:color="auto"/>
      </w:divBdr>
    </w:div>
    <w:div w:id="1565021537">
      <w:bodyDiv w:val="1"/>
      <w:marLeft w:val="0"/>
      <w:marRight w:val="0"/>
      <w:marTop w:val="0"/>
      <w:marBottom w:val="0"/>
      <w:divBdr>
        <w:top w:val="none" w:sz="0" w:space="0" w:color="auto"/>
        <w:left w:val="none" w:sz="0" w:space="0" w:color="auto"/>
        <w:bottom w:val="none" w:sz="0" w:space="0" w:color="auto"/>
        <w:right w:val="none" w:sz="0" w:space="0" w:color="auto"/>
      </w:divBdr>
    </w:div>
    <w:div w:id="1581207336">
      <w:bodyDiv w:val="1"/>
      <w:marLeft w:val="0"/>
      <w:marRight w:val="0"/>
      <w:marTop w:val="0"/>
      <w:marBottom w:val="0"/>
      <w:divBdr>
        <w:top w:val="none" w:sz="0" w:space="0" w:color="auto"/>
        <w:left w:val="none" w:sz="0" w:space="0" w:color="auto"/>
        <w:bottom w:val="none" w:sz="0" w:space="0" w:color="auto"/>
        <w:right w:val="none" w:sz="0" w:space="0" w:color="auto"/>
      </w:divBdr>
    </w:div>
    <w:div w:id="1624262706">
      <w:bodyDiv w:val="1"/>
      <w:marLeft w:val="0"/>
      <w:marRight w:val="0"/>
      <w:marTop w:val="0"/>
      <w:marBottom w:val="0"/>
      <w:divBdr>
        <w:top w:val="none" w:sz="0" w:space="0" w:color="auto"/>
        <w:left w:val="none" w:sz="0" w:space="0" w:color="auto"/>
        <w:bottom w:val="none" w:sz="0" w:space="0" w:color="auto"/>
        <w:right w:val="none" w:sz="0" w:space="0" w:color="auto"/>
      </w:divBdr>
      <w:divsChild>
        <w:div w:id="196546800">
          <w:marLeft w:val="0"/>
          <w:marRight w:val="0"/>
          <w:marTop w:val="0"/>
          <w:marBottom w:val="0"/>
          <w:divBdr>
            <w:top w:val="none" w:sz="0" w:space="0" w:color="auto"/>
            <w:left w:val="none" w:sz="0" w:space="0" w:color="auto"/>
            <w:bottom w:val="none" w:sz="0" w:space="0" w:color="auto"/>
            <w:right w:val="none" w:sz="0" w:space="0" w:color="auto"/>
          </w:divBdr>
          <w:divsChild>
            <w:div w:id="417096648">
              <w:marLeft w:val="0"/>
              <w:marRight w:val="0"/>
              <w:marTop w:val="0"/>
              <w:marBottom w:val="0"/>
              <w:divBdr>
                <w:top w:val="none" w:sz="0" w:space="0" w:color="auto"/>
                <w:left w:val="none" w:sz="0" w:space="0" w:color="auto"/>
                <w:bottom w:val="none" w:sz="0" w:space="0" w:color="auto"/>
                <w:right w:val="none" w:sz="0" w:space="0" w:color="auto"/>
              </w:divBdr>
              <w:divsChild>
                <w:div w:id="538275978">
                  <w:marLeft w:val="125"/>
                  <w:marRight w:val="125"/>
                  <w:marTop w:val="125"/>
                  <w:marBottom w:val="125"/>
                  <w:divBdr>
                    <w:top w:val="none" w:sz="0" w:space="0" w:color="auto"/>
                    <w:left w:val="none" w:sz="0" w:space="0" w:color="auto"/>
                    <w:bottom w:val="none" w:sz="0" w:space="0" w:color="auto"/>
                    <w:right w:val="none" w:sz="0" w:space="0" w:color="auto"/>
                  </w:divBdr>
                  <w:divsChild>
                    <w:div w:id="112331891">
                      <w:marLeft w:val="0"/>
                      <w:marRight w:val="0"/>
                      <w:marTop w:val="0"/>
                      <w:marBottom w:val="0"/>
                      <w:divBdr>
                        <w:top w:val="none" w:sz="0" w:space="0" w:color="auto"/>
                        <w:left w:val="none" w:sz="0" w:space="0" w:color="auto"/>
                        <w:bottom w:val="none" w:sz="0" w:space="0" w:color="auto"/>
                        <w:right w:val="none" w:sz="0" w:space="0" w:color="auto"/>
                      </w:divBdr>
                      <w:divsChild>
                        <w:div w:id="1677145325">
                          <w:marLeft w:val="0"/>
                          <w:marRight w:val="0"/>
                          <w:marTop w:val="0"/>
                          <w:marBottom w:val="0"/>
                          <w:divBdr>
                            <w:top w:val="single" w:sz="4" w:space="0" w:color="808080"/>
                            <w:left w:val="single" w:sz="4" w:space="0" w:color="808080"/>
                            <w:bottom w:val="single" w:sz="4" w:space="0" w:color="808080"/>
                            <w:right w:val="single" w:sz="4" w:space="0" w:color="808080"/>
                          </w:divBdr>
                          <w:divsChild>
                            <w:div w:id="93744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5500335">
      <w:bodyDiv w:val="1"/>
      <w:marLeft w:val="0"/>
      <w:marRight w:val="0"/>
      <w:marTop w:val="0"/>
      <w:marBottom w:val="0"/>
      <w:divBdr>
        <w:top w:val="none" w:sz="0" w:space="0" w:color="auto"/>
        <w:left w:val="none" w:sz="0" w:space="0" w:color="auto"/>
        <w:bottom w:val="none" w:sz="0" w:space="0" w:color="auto"/>
        <w:right w:val="none" w:sz="0" w:space="0" w:color="auto"/>
      </w:divBdr>
      <w:divsChild>
        <w:div w:id="696931770">
          <w:marLeft w:val="432"/>
          <w:marRight w:val="0"/>
          <w:marTop w:val="116"/>
          <w:marBottom w:val="0"/>
          <w:divBdr>
            <w:top w:val="none" w:sz="0" w:space="0" w:color="auto"/>
            <w:left w:val="none" w:sz="0" w:space="0" w:color="auto"/>
            <w:bottom w:val="none" w:sz="0" w:space="0" w:color="auto"/>
            <w:right w:val="none" w:sz="0" w:space="0" w:color="auto"/>
          </w:divBdr>
        </w:div>
      </w:divsChild>
    </w:div>
    <w:div w:id="1647932747">
      <w:bodyDiv w:val="1"/>
      <w:marLeft w:val="0"/>
      <w:marRight w:val="0"/>
      <w:marTop w:val="0"/>
      <w:marBottom w:val="0"/>
      <w:divBdr>
        <w:top w:val="none" w:sz="0" w:space="0" w:color="auto"/>
        <w:left w:val="none" w:sz="0" w:space="0" w:color="auto"/>
        <w:bottom w:val="none" w:sz="0" w:space="0" w:color="auto"/>
        <w:right w:val="none" w:sz="0" w:space="0" w:color="auto"/>
      </w:divBdr>
    </w:div>
    <w:div w:id="1649095910">
      <w:bodyDiv w:val="1"/>
      <w:marLeft w:val="0"/>
      <w:marRight w:val="0"/>
      <w:marTop w:val="0"/>
      <w:marBottom w:val="0"/>
      <w:divBdr>
        <w:top w:val="none" w:sz="0" w:space="0" w:color="auto"/>
        <w:left w:val="none" w:sz="0" w:space="0" w:color="auto"/>
        <w:bottom w:val="none" w:sz="0" w:space="0" w:color="auto"/>
        <w:right w:val="none" w:sz="0" w:space="0" w:color="auto"/>
      </w:divBdr>
    </w:div>
    <w:div w:id="1720083442">
      <w:bodyDiv w:val="1"/>
      <w:marLeft w:val="0"/>
      <w:marRight w:val="0"/>
      <w:marTop w:val="0"/>
      <w:marBottom w:val="0"/>
      <w:divBdr>
        <w:top w:val="none" w:sz="0" w:space="0" w:color="auto"/>
        <w:left w:val="none" w:sz="0" w:space="0" w:color="auto"/>
        <w:bottom w:val="none" w:sz="0" w:space="0" w:color="auto"/>
        <w:right w:val="none" w:sz="0" w:space="0" w:color="auto"/>
      </w:divBdr>
    </w:div>
    <w:div w:id="1853030458">
      <w:bodyDiv w:val="1"/>
      <w:marLeft w:val="0"/>
      <w:marRight w:val="0"/>
      <w:marTop w:val="0"/>
      <w:marBottom w:val="0"/>
      <w:divBdr>
        <w:top w:val="none" w:sz="0" w:space="0" w:color="auto"/>
        <w:left w:val="none" w:sz="0" w:space="0" w:color="auto"/>
        <w:bottom w:val="none" w:sz="0" w:space="0" w:color="auto"/>
        <w:right w:val="none" w:sz="0" w:space="0" w:color="auto"/>
      </w:divBdr>
    </w:div>
    <w:div w:id="1876694863">
      <w:bodyDiv w:val="1"/>
      <w:marLeft w:val="0"/>
      <w:marRight w:val="0"/>
      <w:marTop w:val="0"/>
      <w:marBottom w:val="0"/>
      <w:divBdr>
        <w:top w:val="none" w:sz="0" w:space="0" w:color="auto"/>
        <w:left w:val="none" w:sz="0" w:space="0" w:color="auto"/>
        <w:bottom w:val="none" w:sz="0" w:space="0" w:color="auto"/>
        <w:right w:val="none" w:sz="0" w:space="0" w:color="auto"/>
      </w:divBdr>
    </w:div>
    <w:div w:id="1986205246">
      <w:bodyDiv w:val="1"/>
      <w:marLeft w:val="0"/>
      <w:marRight w:val="0"/>
      <w:marTop w:val="0"/>
      <w:marBottom w:val="0"/>
      <w:divBdr>
        <w:top w:val="none" w:sz="0" w:space="0" w:color="auto"/>
        <w:left w:val="none" w:sz="0" w:space="0" w:color="auto"/>
        <w:bottom w:val="none" w:sz="0" w:space="0" w:color="auto"/>
        <w:right w:val="none" w:sz="0" w:space="0" w:color="auto"/>
      </w:divBdr>
    </w:div>
    <w:div w:id="1990938144">
      <w:bodyDiv w:val="1"/>
      <w:marLeft w:val="0"/>
      <w:marRight w:val="0"/>
      <w:marTop w:val="0"/>
      <w:marBottom w:val="0"/>
      <w:divBdr>
        <w:top w:val="none" w:sz="0" w:space="0" w:color="auto"/>
        <w:left w:val="none" w:sz="0" w:space="0" w:color="auto"/>
        <w:bottom w:val="none" w:sz="0" w:space="0" w:color="auto"/>
        <w:right w:val="none" w:sz="0" w:space="0" w:color="auto"/>
      </w:divBdr>
      <w:divsChild>
        <w:div w:id="366225637">
          <w:marLeft w:val="432"/>
          <w:marRight w:val="0"/>
          <w:marTop w:val="116"/>
          <w:marBottom w:val="0"/>
          <w:divBdr>
            <w:top w:val="none" w:sz="0" w:space="0" w:color="auto"/>
            <w:left w:val="none" w:sz="0" w:space="0" w:color="auto"/>
            <w:bottom w:val="none" w:sz="0" w:space="0" w:color="auto"/>
            <w:right w:val="none" w:sz="0" w:space="0" w:color="auto"/>
          </w:divBdr>
        </w:div>
      </w:divsChild>
    </w:div>
    <w:div w:id="1999116081">
      <w:bodyDiv w:val="1"/>
      <w:marLeft w:val="0"/>
      <w:marRight w:val="0"/>
      <w:marTop w:val="0"/>
      <w:marBottom w:val="0"/>
      <w:divBdr>
        <w:top w:val="none" w:sz="0" w:space="0" w:color="auto"/>
        <w:left w:val="none" w:sz="0" w:space="0" w:color="auto"/>
        <w:bottom w:val="none" w:sz="0" w:space="0" w:color="auto"/>
        <w:right w:val="none" w:sz="0" w:space="0" w:color="auto"/>
      </w:divBdr>
    </w:div>
    <w:div w:id="2115126749">
      <w:bodyDiv w:val="1"/>
      <w:marLeft w:val="0"/>
      <w:marRight w:val="0"/>
      <w:marTop w:val="0"/>
      <w:marBottom w:val="0"/>
      <w:divBdr>
        <w:top w:val="none" w:sz="0" w:space="0" w:color="auto"/>
        <w:left w:val="none" w:sz="0" w:space="0" w:color="auto"/>
        <w:bottom w:val="none" w:sz="0" w:space="0" w:color="auto"/>
        <w:right w:val="none" w:sz="0" w:space="0" w:color="auto"/>
      </w:divBdr>
      <w:divsChild>
        <w:div w:id="1384408665">
          <w:marLeft w:val="0"/>
          <w:marRight w:val="0"/>
          <w:marTop w:val="0"/>
          <w:marBottom w:val="0"/>
          <w:divBdr>
            <w:top w:val="none" w:sz="0" w:space="0" w:color="auto"/>
            <w:left w:val="none" w:sz="0" w:space="0" w:color="auto"/>
            <w:bottom w:val="none" w:sz="0" w:space="0" w:color="auto"/>
            <w:right w:val="none" w:sz="0" w:space="0" w:color="auto"/>
          </w:divBdr>
          <w:divsChild>
            <w:div w:id="752119771">
              <w:marLeft w:val="0"/>
              <w:marRight w:val="0"/>
              <w:marTop w:val="0"/>
              <w:marBottom w:val="0"/>
              <w:divBdr>
                <w:top w:val="none" w:sz="0" w:space="0" w:color="auto"/>
                <w:left w:val="none" w:sz="0" w:space="0" w:color="auto"/>
                <w:bottom w:val="none" w:sz="0" w:space="0" w:color="auto"/>
                <w:right w:val="none" w:sz="0" w:space="0" w:color="auto"/>
              </w:divBdr>
              <w:divsChild>
                <w:div w:id="284237313">
                  <w:marLeft w:val="150"/>
                  <w:marRight w:val="150"/>
                  <w:marTop w:val="150"/>
                  <w:marBottom w:val="150"/>
                  <w:divBdr>
                    <w:top w:val="none" w:sz="0" w:space="0" w:color="auto"/>
                    <w:left w:val="none" w:sz="0" w:space="0" w:color="auto"/>
                    <w:bottom w:val="none" w:sz="0" w:space="0" w:color="auto"/>
                    <w:right w:val="none" w:sz="0" w:space="0" w:color="auto"/>
                  </w:divBdr>
                  <w:divsChild>
                    <w:div w:id="555356890">
                      <w:marLeft w:val="0"/>
                      <w:marRight w:val="0"/>
                      <w:marTop w:val="0"/>
                      <w:marBottom w:val="0"/>
                      <w:divBdr>
                        <w:top w:val="none" w:sz="0" w:space="0" w:color="auto"/>
                        <w:left w:val="none" w:sz="0" w:space="0" w:color="auto"/>
                        <w:bottom w:val="none" w:sz="0" w:space="0" w:color="auto"/>
                        <w:right w:val="none" w:sz="0" w:space="0" w:color="auto"/>
                      </w:divBdr>
                      <w:divsChild>
                        <w:div w:id="475491736">
                          <w:marLeft w:val="0"/>
                          <w:marRight w:val="0"/>
                          <w:marTop w:val="0"/>
                          <w:marBottom w:val="0"/>
                          <w:divBdr>
                            <w:top w:val="single" w:sz="6" w:space="0" w:color="808080"/>
                            <w:left w:val="single" w:sz="6" w:space="0" w:color="808080"/>
                            <w:bottom w:val="single" w:sz="6" w:space="0" w:color="808080"/>
                            <w:right w:val="single" w:sz="6" w:space="0" w:color="808080"/>
                          </w:divBdr>
                          <w:divsChild>
                            <w:div w:id="1157068129">
                              <w:marLeft w:val="0"/>
                              <w:marRight w:val="0"/>
                              <w:marTop w:val="0"/>
                              <w:marBottom w:val="0"/>
                              <w:divBdr>
                                <w:top w:val="none" w:sz="0" w:space="0" w:color="auto"/>
                                <w:left w:val="none" w:sz="0" w:space="0" w:color="auto"/>
                                <w:bottom w:val="none" w:sz="0" w:space="0" w:color="auto"/>
                                <w:right w:val="none" w:sz="0" w:space="0" w:color="auto"/>
                              </w:divBdr>
                            </w:div>
                            <w:div w:id="698773439">
                              <w:marLeft w:val="0"/>
                              <w:marRight w:val="0"/>
                              <w:marTop w:val="0"/>
                              <w:marBottom w:val="0"/>
                              <w:divBdr>
                                <w:top w:val="none" w:sz="0" w:space="0" w:color="auto"/>
                                <w:left w:val="none" w:sz="0" w:space="0" w:color="auto"/>
                                <w:bottom w:val="none" w:sz="0" w:space="0" w:color="auto"/>
                                <w:right w:val="none" w:sz="0" w:space="0" w:color="auto"/>
                              </w:divBdr>
                            </w:div>
                            <w:div w:id="199637086">
                              <w:marLeft w:val="0"/>
                              <w:marRight w:val="0"/>
                              <w:marTop w:val="0"/>
                              <w:marBottom w:val="0"/>
                              <w:divBdr>
                                <w:top w:val="none" w:sz="0" w:space="0" w:color="auto"/>
                                <w:left w:val="none" w:sz="0" w:space="0" w:color="auto"/>
                                <w:bottom w:val="none" w:sz="0" w:space="0" w:color="auto"/>
                                <w:right w:val="none" w:sz="0" w:space="0" w:color="auto"/>
                              </w:divBdr>
                            </w:div>
                            <w:div w:id="338431184">
                              <w:marLeft w:val="0"/>
                              <w:marRight w:val="0"/>
                              <w:marTop w:val="0"/>
                              <w:marBottom w:val="0"/>
                              <w:divBdr>
                                <w:top w:val="none" w:sz="0" w:space="0" w:color="auto"/>
                                <w:left w:val="none" w:sz="0" w:space="0" w:color="auto"/>
                                <w:bottom w:val="none" w:sz="0" w:space="0" w:color="auto"/>
                                <w:right w:val="none" w:sz="0" w:space="0" w:color="auto"/>
                              </w:divBdr>
                            </w:div>
                            <w:div w:id="218591315">
                              <w:marLeft w:val="0"/>
                              <w:marRight w:val="0"/>
                              <w:marTop w:val="0"/>
                              <w:marBottom w:val="0"/>
                              <w:divBdr>
                                <w:top w:val="none" w:sz="0" w:space="0" w:color="auto"/>
                                <w:left w:val="none" w:sz="0" w:space="0" w:color="auto"/>
                                <w:bottom w:val="none" w:sz="0" w:space="0" w:color="auto"/>
                                <w:right w:val="none" w:sz="0" w:space="0" w:color="auto"/>
                              </w:divBdr>
                            </w:div>
                            <w:div w:id="1398819089">
                              <w:marLeft w:val="0"/>
                              <w:marRight w:val="0"/>
                              <w:marTop w:val="0"/>
                              <w:marBottom w:val="0"/>
                              <w:divBdr>
                                <w:top w:val="none" w:sz="0" w:space="0" w:color="auto"/>
                                <w:left w:val="none" w:sz="0" w:space="0" w:color="auto"/>
                                <w:bottom w:val="none" w:sz="0" w:space="0" w:color="auto"/>
                                <w:right w:val="none" w:sz="0" w:space="0" w:color="auto"/>
                              </w:divBdr>
                            </w:div>
                            <w:div w:id="840702787">
                              <w:marLeft w:val="0"/>
                              <w:marRight w:val="0"/>
                              <w:marTop w:val="0"/>
                              <w:marBottom w:val="0"/>
                              <w:divBdr>
                                <w:top w:val="none" w:sz="0" w:space="0" w:color="auto"/>
                                <w:left w:val="none" w:sz="0" w:space="0" w:color="auto"/>
                                <w:bottom w:val="none" w:sz="0" w:space="0" w:color="auto"/>
                                <w:right w:val="none" w:sz="0" w:space="0" w:color="auto"/>
                              </w:divBdr>
                            </w:div>
                            <w:div w:id="1803035874">
                              <w:marLeft w:val="0"/>
                              <w:marRight w:val="0"/>
                              <w:marTop w:val="0"/>
                              <w:marBottom w:val="0"/>
                              <w:divBdr>
                                <w:top w:val="none" w:sz="0" w:space="0" w:color="auto"/>
                                <w:left w:val="none" w:sz="0" w:space="0" w:color="auto"/>
                                <w:bottom w:val="none" w:sz="0" w:space="0" w:color="auto"/>
                                <w:right w:val="none" w:sz="0" w:space="0" w:color="auto"/>
                              </w:divBdr>
                            </w:div>
                            <w:div w:id="2069382383">
                              <w:marLeft w:val="0"/>
                              <w:marRight w:val="0"/>
                              <w:marTop w:val="0"/>
                              <w:marBottom w:val="0"/>
                              <w:divBdr>
                                <w:top w:val="none" w:sz="0" w:space="0" w:color="auto"/>
                                <w:left w:val="none" w:sz="0" w:space="0" w:color="auto"/>
                                <w:bottom w:val="none" w:sz="0" w:space="0" w:color="auto"/>
                                <w:right w:val="none" w:sz="0" w:space="0" w:color="auto"/>
                              </w:divBdr>
                            </w:div>
                            <w:div w:id="248464479">
                              <w:marLeft w:val="0"/>
                              <w:marRight w:val="0"/>
                              <w:marTop w:val="0"/>
                              <w:marBottom w:val="0"/>
                              <w:divBdr>
                                <w:top w:val="none" w:sz="0" w:space="0" w:color="auto"/>
                                <w:left w:val="none" w:sz="0" w:space="0" w:color="auto"/>
                                <w:bottom w:val="none" w:sz="0" w:space="0" w:color="auto"/>
                                <w:right w:val="none" w:sz="0" w:space="0" w:color="auto"/>
                              </w:divBdr>
                            </w:div>
                            <w:div w:id="98113557">
                              <w:marLeft w:val="0"/>
                              <w:marRight w:val="0"/>
                              <w:marTop w:val="0"/>
                              <w:marBottom w:val="0"/>
                              <w:divBdr>
                                <w:top w:val="none" w:sz="0" w:space="0" w:color="auto"/>
                                <w:left w:val="none" w:sz="0" w:space="0" w:color="auto"/>
                                <w:bottom w:val="none" w:sz="0" w:space="0" w:color="auto"/>
                                <w:right w:val="none" w:sz="0" w:space="0" w:color="auto"/>
                              </w:divBdr>
                            </w:div>
                            <w:div w:id="1851137565">
                              <w:marLeft w:val="0"/>
                              <w:marRight w:val="0"/>
                              <w:marTop w:val="0"/>
                              <w:marBottom w:val="0"/>
                              <w:divBdr>
                                <w:top w:val="none" w:sz="0" w:space="0" w:color="auto"/>
                                <w:left w:val="none" w:sz="0" w:space="0" w:color="auto"/>
                                <w:bottom w:val="none" w:sz="0" w:space="0" w:color="auto"/>
                                <w:right w:val="none" w:sz="0" w:space="0" w:color="auto"/>
                              </w:divBdr>
                            </w:div>
                            <w:div w:id="1288657721">
                              <w:marLeft w:val="0"/>
                              <w:marRight w:val="0"/>
                              <w:marTop w:val="0"/>
                              <w:marBottom w:val="0"/>
                              <w:divBdr>
                                <w:top w:val="none" w:sz="0" w:space="0" w:color="auto"/>
                                <w:left w:val="none" w:sz="0" w:space="0" w:color="auto"/>
                                <w:bottom w:val="none" w:sz="0" w:space="0" w:color="auto"/>
                                <w:right w:val="none" w:sz="0" w:space="0" w:color="auto"/>
                              </w:divBdr>
                            </w:div>
                            <w:div w:id="852959222">
                              <w:marLeft w:val="0"/>
                              <w:marRight w:val="0"/>
                              <w:marTop w:val="0"/>
                              <w:marBottom w:val="0"/>
                              <w:divBdr>
                                <w:top w:val="none" w:sz="0" w:space="0" w:color="auto"/>
                                <w:left w:val="none" w:sz="0" w:space="0" w:color="auto"/>
                                <w:bottom w:val="none" w:sz="0" w:space="0" w:color="auto"/>
                                <w:right w:val="none" w:sz="0" w:space="0" w:color="auto"/>
                              </w:divBdr>
                            </w:div>
                            <w:div w:id="521090627">
                              <w:marLeft w:val="0"/>
                              <w:marRight w:val="0"/>
                              <w:marTop w:val="0"/>
                              <w:marBottom w:val="0"/>
                              <w:divBdr>
                                <w:top w:val="none" w:sz="0" w:space="0" w:color="auto"/>
                                <w:left w:val="none" w:sz="0" w:space="0" w:color="auto"/>
                                <w:bottom w:val="none" w:sz="0" w:space="0" w:color="auto"/>
                                <w:right w:val="none" w:sz="0" w:space="0" w:color="auto"/>
                              </w:divBdr>
                            </w:div>
                            <w:div w:id="953485753">
                              <w:marLeft w:val="0"/>
                              <w:marRight w:val="0"/>
                              <w:marTop w:val="0"/>
                              <w:marBottom w:val="0"/>
                              <w:divBdr>
                                <w:top w:val="none" w:sz="0" w:space="0" w:color="auto"/>
                                <w:left w:val="none" w:sz="0" w:space="0" w:color="auto"/>
                                <w:bottom w:val="none" w:sz="0" w:space="0" w:color="auto"/>
                                <w:right w:val="none" w:sz="0" w:space="0" w:color="auto"/>
                              </w:divBdr>
                            </w:div>
                            <w:div w:id="2108114219">
                              <w:marLeft w:val="0"/>
                              <w:marRight w:val="0"/>
                              <w:marTop w:val="0"/>
                              <w:marBottom w:val="0"/>
                              <w:divBdr>
                                <w:top w:val="none" w:sz="0" w:space="0" w:color="auto"/>
                                <w:left w:val="none" w:sz="0" w:space="0" w:color="auto"/>
                                <w:bottom w:val="none" w:sz="0" w:space="0" w:color="auto"/>
                                <w:right w:val="none" w:sz="0" w:space="0" w:color="auto"/>
                              </w:divBdr>
                            </w:div>
                            <w:div w:id="235288775">
                              <w:marLeft w:val="0"/>
                              <w:marRight w:val="0"/>
                              <w:marTop w:val="0"/>
                              <w:marBottom w:val="0"/>
                              <w:divBdr>
                                <w:top w:val="none" w:sz="0" w:space="0" w:color="auto"/>
                                <w:left w:val="none" w:sz="0" w:space="0" w:color="auto"/>
                                <w:bottom w:val="none" w:sz="0" w:space="0" w:color="auto"/>
                                <w:right w:val="none" w:sz="0" w:space="0" w:color="auto"/>
                              </w:divBdr>
                            </w:div>
                            <w:div w:id="1125272232">
                              <w:marLeft w:val="0"/>
                              <w:marRight w:val="0"/>
                              <w:marTop w:val="0"/>
                              <w:marBottom w:val="0"/>
                              <w:divBdr>
                                <w:top w:val="none" w:sz="0" w:space="0" w:color="auto"/>
                                <w:left w:val="none" w:sz="0" w:space="0" w:color="auto"/>
                                <w:bottom w:val="none" w:sz="0" w:space="0" w:color="auto"/>
                                <w:right w:val="none" w:sz="0" w:space="0" w:color="auto"/>
                              </w:divBdr>
                            </w:div>
                            <w:div w:id="499741118">
                              <w:marLeft w:val="0"/>
                              <w:marRight w:val="0"/>
                              <w:marTop w:val="0"/>
                              <w:marBottom w:val="0"/>
                              <w:divBdr>
                                <w:top w:val="none" w:sz="0" w:space="0" w:color="auto"/>
                                <w:left w:val="none" w:sz="0" w:space="0" w:color="auto"/>
                                <w:bottom w:val="none" w:sz="0" w:space="0" w:color="auto"/>
                                <w:right w:val="none" w:sz="0" w:space="0" w:color="auto"/>
                              </w:divBdr>
                            </w:div>
                            <w:div w:id="520322256">
                              <w:marLeft w:val="0"/>
                              <w:marRight w:val="0"/>
                              <w:marTop w:val="0"/>
                              <w:marBottom w:val="0"/>
                              <w:divBdr>
                                <w:top w:val="none" w:sz="0" w:space="0" w:color="auto"/>
                                <w:left w:val="none" w:sz="0" w:space="0" w:color="auto"/>
                                <w:bottom w:val="none" w:sz="0" w:space="0" w:color="auto"/>
                                <w:right w:val="none" w:sz="0" w:space="0" w:color="auto"/>
                              </w:divBdr>
                            </w:div>
                            <w:div w:id="1851791809">
                              <w:marLeft w:val="0"/>
                              <w:marRight w:val="0"/>
                              <w:marTop w:val="0"/>
                              <w:marBottom w:val="0"/>
                              <w:divBdr>
                                <w:top w:val="none" w:sz="0" w:space="0" w:color="auto"/>
                                <w:left w:val="none" w:sz="0" w:space="0" w:color="auto"/>
                                <w:bottom w:val="none" w:sz="0" w:space="0" w:color="auto"/>
                                <w:right w:val="none" w:sz="0" w:space="0" w:color="auto"/>
                              </w:divBdr>
                            </w:div>
                            <w:div w:id="560795081">
                              <w:marLeft w:val="0"/>
                              <w:marRight w:val="0"/>
                              <w:marTop w:val="0"/>
                              <w:marBottom w:val="0"/>
                              <w:divBdr>
                                <w:top w:val="none" w:sz="0" w:space="0" w:color="auto"/>
                                <w:left w:val="none" w:sz="0" w:space="0" w:color="auto"/>
                                <w:bottom w:val="none" w:sz="0" w:space="0" w:color="auto"/>
                                <w:right w:val="none" w:sz="0" w:space="0" w:color="auto"/>
                              </w:divBdr>
                            </w:div>
                            <w:div w:id="1770467568">
                              <w:marLeft w:val="0"/>
                              <w:marRight w:val="0"/>
                              <w:marTop w:val="0"/>
                              <w:marBottom w:val="0"/>
                              <w:divBdr>
                                <w:top w:val="none" w:sz="0" w:space="0" w:color="auto"/>
                                <w:left w:val="none" w:sz="0" w:space="0" w:color="auto"/>
                                <w:bottom w:val="none" w:sz="0" w:space="0" w:color="auto"/>
                                <w:right w:val="none" w:sz="0" w:space="0" w:color="auto"/>
                              </w:divBdr>
                            </w:div>
                            <w:div w:id="67770806">
                              <w:marLeft w:val="0"/>
                              <w:marRight w:val="0"/>
                              <w:marTop w:val="0"/>
                              <w:marBottom w:val="0"/>
                              <w:divBdr>
                                <w:top w:val="none" w:sz="0" w:space="0" w:color="auto"/>
                                <w:left w:val="none" w:sz="0" w:space="0" w:color="auto"/>
                                <w:bottom w:val="none" w:sz="0" w:space="0" w:color="auto"/>
                                <w:right w:val="none" w:sz="0" w:space="0" w:color="auto"/>
                              </w:divBdr>
                            </w:div>
                            <w:div w:id="1617525153">
                              <w:marLeft w:val="0"/>
                              <w:marRight w:val="0"/>
                              <w:marTop w:val="0"/>
                              <w:marBottom w:val="0"/>
                              <w:divBdr>
                                <w:top w:val="none" w:sz="0" w:space="0" w:color="auto"/>
                                <w:left w:val="none" w:sz="0" w:space="0" w:color="auto"/>
                                <w:bottom w:val="none" w:sz="0" w:space="0" w:color="auto"/>
                                <w:right w:val="none" w:sz="0" w:space="0" w:color="auto"/>
                              </w:divBdr>
                            </w:div>
                            <w:div w:id="922372752">
                              <w:marLeft w:val="0"/>
                              <w:marRight w:val="0"/>
                              <w:marTop w:val="0"/>
                              <w:marBottom w:val="0"/>
                              <w:divBdr>
                                <w:top w:val="none" w:sz="0" w:space="0" w:color="auto"/>
                                <w:left w:val="none" w:sz="0" w:space="0" w:color="auto"/>
                                <w:bottom w:val="none" w:sz="0" w:space="0" w:color="auto"/>
                                <w:right w:val="none" w:sz="0" w:space="0" w:color="auto"/>
                              </w:divBdr>
                            </w:div>
                            <w:div w:id="595021931">
                              <w:marLeft w:val="0"/>
                              <w:marRight w:val="0"/>
                              <w:marTop w:val="0"/>
                              <w:marBottom w:val="0"/>
                              <w:divBdr>
                                <w:top w:val="none" w:sz="0" w:space="0" w:color="auto"/>
                                <w:left w:val="none" w:sz="0" w:space="0" w:color="auto"/>
                                <w:bottom w:val="none" w:sz="0" w:space="0" w:color="auto"/>
                                <w:right w:val="none" w:sz="0" w:space="0" w:color="auto"/>
                              </w:divBdr>
                            </w:div>
                            <w:div w:id="951397711">
                              <w:marLeft w:val="0"/>
                              <w:marRight w:val="0"/>
                              <w:marTop w:val="0"/>
                              <w:marBottom w:val="0"/>
                              <w:divBdr>
                                <w:top w:val="none" w:sz="0" w:space="0" w:color="auto"/>
                                <w:left w:val="none" w:sz="0" w:space="0" w:color="auto"/>
                                <w:bottom w:val="none" w:sz="0" w:space="0" w:color="auto"/>
                                <w:right w:val="none" w:sz="0" w:space="0" w:color="auto"/>
                              </w:divBdr>
                            </w:div>
                            <w:div w:id="900871693">
                              <w:marLeft w:val="0"/>
                              <w:marRight w:val="0"/>
                              <w:marTop w:val="0"/>
                              <w:marBottom w:val="0"/>
                              <w:divBdr>
                                <w:top w:val="none" w:sz="0" w:space="0" w:color="auto"/>
                                <w:left w:val="none" w:sz="0" w:space="0" w:color="auto"/>
                                <w:bottom w:val="none" w:sz="0" w:space="0" w:color="auto"/>
                                <w:right w:val="none" w:sz="0" w:space="0" w:color="auto"/>
                              </w:divBdr>
                            </w:div>
                            <w:div w:id="613951368">
                              <w:marLeft w:val="0"/>
                              <w:marRight w:val="0"/>
                              <w:marTop w:val="0"/>
                              <w:marBottom w:val="0"/>
                              <w:divBdr>
                                <w:top w:val="none" w:sz="0" w:space="0" w:color="auto"/>
                                <w:left w:val="none" w:sz="0" w:space="0" w:color="auto"/>
                                <w:bottom w:val="none" w:sz="0" w:space="0" w:color="auto"/>
                                <w:right w:val="none" w:sz="0" w:space="0" w:color="auto"/>
                              </w:divBdr>
                            </w:div>
                            <w:div w:id="437334946">
                              <w:marLeft w:val="0"/>
                              <w:marRight w:val="0"/>
                              <w:marTop w:val="0"/>
                              <w:marBottom w:val="0"/>
                              <w:divBdr>
                                <w:top w:val="none" w:sz="0" w:space="0" w:color="auto"/>
                                <w:left w:val="none" w:sz="0" w:space="0" w:color="auto"/>
                                <w:bottom w:val="none" w:sz="0" w:space="0" w:color="auto"/>
                                <w:right w:val="none" w:sz="0" w:space="0" w:color="auto"/>
                              </w:divBdr>
                            </w:div>
                            <w:div w:id="160664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32A88-3591-4503-8E6C-238049FB9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5</Pages>
  <Words>2281</Words>
  <Characters>13002</Characters>
  <Application>Microsoft Office Word</Application>
  <DocSecurity>0</DocSecurity>
  <Lines>108</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Atatürk Üniversitesi</Company>
  <LinksUpToDate>false</LinksUpToDate>
  <CharactersWithSpaces>15253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ymüdürü</dc:creator>
  <cp:lastModifiedBy>Kuddusi_Tırpan</cp:lastModifiedBy>
  <cp:revision>7</cp:revision>
  <cp:lastPrinted>2022-10-07T12:04:00Z</cp:lastPrinted>
  <dcterms:created xsi:type="dcterms:W3CDTF">2022-10-06T11:30:00Z</dcterms:created>
  <dcterms:modified xsi:type="dcterms:W3CDTF">2022-10-07T14:03:00Z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148330296</vt:i4>
  </property>
</Properties>
</file>